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4ED8" w14:textId="77777777" w:rsidR="00A87C29" w:rsidRDefault="00A87C29" w:rsidP="00625A7E">
      <w:pPr>
        <w:pStyle w:val="NoSpacing"/>
      </w:pPr>
      <w:r>
        <w:t>Kids and Company of Linn County</w:t>
      </w:r>
    </w:p>
    <w:p w14:paraId="1BEDEDB5" w14:textId="4DC0C169" w:rsidR="002333DF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Board Meeting Minutes</w:t>
      </w:r>
    </w:p>
    <w:p w14:paraId="61F2CC56" w14:textId="398EEE08" w:rsidR="00A87C29" w:rsidRDefault="001370E3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November 21, 2018</w:t>
      </w:r>
    </w:p>
    <w:p w14:paraId="3A95EFB6" w14:textId="77777777" w:rsidR="00A87C29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519E53F" w14:textId="3E27FEDA" w:rsidR="00A87C29" w:rsidRDefault="00A87C29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</w:rPr>
        <w:t xml:space="preserve">: The </w:t>
      </w:r>
      <w:r w:rsidR="00CA1F05">
        <w:rPr>
          <w:rFonts w:ascii="Arial" w:hAnsi="Arial" w:cs="Arial"/>
        </w:rPr>
        <w:t>meeting was called to order at</w:t>
      </w:r>
      <w:r w:rsidR="00E76B74">
        <w:rPr>
          <w:rFonts w:ascii="Arial" w:hAnsi="Arial" w:cs="Arial"/>
        </w:rPr>
        <w:t xml:space="preserve"> 3:30p.</w:t>
      </w:r>
    </w:p>
    <w:p w14:paraId="6D7C6A57" w14:textId="77777777" w:rsidR="00A87C29" w:rsidRDefault="00A87C29" w:rsidP="00A87C29">
      <w:pPr>
        <w:rPr>
          <w:rFonts w:ascii="Arial" w:hAnsi="Arial" w:cs="Arial"/>
        </w:rPr>
      </w:pPr>
    </w:p>
    <w:p w14:paraId="59087E3F" w14:textId="77777777" w:rsidR="0070160B" w:rsidRDefault="00A87C29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</w:t>
      </w:r>
    </w:p>
    <w:p w14:paraId="35E00D6E" w14:textId="3BD40791" w:rsidR="0080439F" w:rsidRDefault="00A87C29" w:rsidP="00A87C29">
      <w:pPr>
        <w:rPr>
          <w:rFonts w:ascii="Arial" w:hAnsi="Arial" w:cs="Arial"/>
        </w:rPr>
      </w:pPr>
      <w:r w:rsidRPr="00F960BD">
        <w:rPr>
          <w:rFonts w:ascii="Arial" w:hAnsi="Arial" w:cs="Arial"/>
          <w:i/>
        </w:rPr>
        <w:t>Board members present</w:t>
      </w:r>
      <w:r w:rsidR="00A0250C" w:rsidRPr="00F960BD">
        <w:rPr>
          <w:rFonts w:ascii="Arial" w:hAnsi="Arial" w:cs="Arial"/>
          <w:i/>
        </w:rPr>
        <w:t>:</w:t>
      </w:r>
      <w:r w:rsidR="00A0250C">
        <w:rPr>
          <w:rFonts w:ascii="Arial" w:hAnsi="Arial" w:cs="Arial"/>
        </w:rPr>
        <w:t xml:space="preserve"> </w:t>
      </w:r>
      <w:r w:rsidR="00F861D1">
        <w:rPr>
          <w:rFonts w:ascii="Arial" w:hAnsi="Arial" w:cs="Arial"/>
        </w:rPr>
        <w:t>Pat Smith, Jeff Kershaw, Kay Whittington, Don Andrews</w:t>
      </w:r>
    </w:p>
    <w:p w14:paraId="2D149420" w14:textId="77777777" w:rsidR="001370E3" w:rsidRDefault="001370E3" w:rsidP="00A87C29">
      <w:pPr>
        <w:rPr>
          <w:rFonts w:ascii="Arial" w:hAnsi="Arial" w:cs="Arial"/>
        </w:rPr>
      </w:pPr>
    </w:p>
    <w:p w14:paraId="6F7006EE" w14:textId="2380FDBD" w:rsidR="0070160B" w:rsidRPr="00E76B74" w:rsidRDefault="00700C57" w:rsidP="00A87C29">
      <w:pPr>
        <w:rPr>
          <w:rFonts w:ascii="Arial" w:hAnsi="Arial" w:cs="Arial"/>
          <w:lang w:val="fr-FR"/>
        </w:rPr>
      </w:pPr>
      <w:r w:rsidRPr="00E76B74">
        <w:rPr>
          <w:rFonts w:ascii="Arial" w:hAnsi="Arial" w:cs="Arial"/>
          <w:i/>
          <w:lang w:val="fr-FR"/>
        </w:rPr>
        <w:t>Absent</w:t>
      </w:r>
      <w:r w:rsidRPr="00E76B74">
        <w:rPr>
          <w:rFonts w:ascii="Arial" w:hAnsi="Arial" w:cs="Arial"/>
          <w:lang w:val="fr-FR"/>
        </w:rPr>
        <w:t>:</w:t>
      </w:r>
      <w:r w:rsidR="00A6276C" w:rsidRPr="00E76B74">
        <w:rPr>
          <w:rFonts w:ascii="Arial" w:hAnsi="Arial" w:cs="Arial"/>
          <w:lang w:val="fr-FR"/>
        </w:rPr>
        <w:t xml:space="preserve"> </w:t>
      </w:r>
      <w:r w:rsidR="00F861D1" w:rsidRPr="00E76B74">
        <w:rPr>
          <w:rFonts w:ascii="Arial" w:hAnsi="Arial" w:cs="Arial"/>
          <w:lang w:val="fr-FR"/>
        </w:rPr>
        <w:t>Jennifer Meltzer</w:t>
      </w:r>
      <w:r w:rsidR="00E76B74" w:rsidRPr="00E76B74">
        <w:rPr>
          <w:rFonts w:ascii="Arial" w:hAnsi="Arial" w:cs="Arial"/>
          <w:lang w:val="fr-FR"/>
        </w:rPr>
        <w:t>, Angie Pa</w:t>
      </w:r>
      <w:r w:rsidR="00E76B74">
        <w:rPr>
          <w:rFonts w:ascii="Arial" w:hAnsi="Arial" w:cs="Arial"/>
          <w:lang w:val="fr-FR"/>
        </w:rPr>
        <w:t>ssmore</w:t>
      </w:r>
    </w:p>
    <w:p w14:paraId="0983528A" w14:textId="77777777" w:rsidR="001370E3" w:rsidRPr="00E76B74" w:rsidRDefault="001370E3" w:rsidP="00A87C29">
      <w:pPr>
        <w:rPr>
          <w:rFonts w:ascii="Arial" w:hAnsi="Arial" w:cs="Arial"/>
          <w:lang w:val="fr-FR"/>
        </w:rPr>
      </w:pPr>
    </w:p>
    <w:p w14:paraId="37C6CDB9" w14:textId="0C2B601C" w:rsidR="0070160B" w:rsidRDefault="00F66835" w:rsidP="00A87C29">
      <w:pPr>
        <w:rPr>
          <w:rFonts w:ascii="Arial" w:hAnsi="Arial" w:cs="Arial"/>
        </w:rPr>
      </w:pPr>
      <w:r w:rsidRPr="00F960BD">
        <w:rPr>
          <w:rFonts w:ascii="Arial" w:hAnsi="Arial" w:cs="Arial"/>
          <w:i/>
        </w:rPr>
        <w:t>Staff</w:t>
      </w:r>
      <w:r w:rsidR="00A87C29" w:rsidRPr="00F960BD">
        <w:rPr>
          <w:rFonts w:ascii="Arial" w:hAnsi="Arial" w:cs="Arial"/>
          <w:i/>
        </w:rPr>
        <w:t xml:space="preserve"> present</w:t>
      </w:r>
      <w:r w:rsidRPr="00F960BD">
        <w:rPr>
          <w:rFonts w:ascii="Arial" w:hAnsi="Arial" w:cs="Arial"/>
          <w:i/>
        </w:rPr>
        <w:t>:</w:t>
      </w:r>
      <w:r w:rsidR="00A87C29">
        <w:rPr>
          <w:rFonts w:ascii="Arial" w:hAnsi="Arial" w:cs="Arial"/>
        </w:rPr>
        <w:t xml:space="preserve"> </w:t>
      </w:r>
      <w:r w:rsidR="005917DA">
        <w:rPr>
          <w:rFonts w:ascii="Arial" w:hAnsi="Arial" w:cs="Arial"/>
        </w:rPr>
        <w:t>Stephany</w:t>
      </w:r>
      <w:r w:rsidR="00A6276C">
        <w:rPr>
          <w:rFonts w:ascii="Arial" w:hAnsi="Arial" w:cs="Arial"/>
        </w:rPr>
        <w:t xml:space="preserve"> Koehne, </w:t>
      </w:r>
      <w:r w:rsidR="00D4345F">
        <w:rPr>
          <w:rFonts w:ascii="Arial" w:hAnsi="Arial" w:cs="Arial"/>
        </w:rPr>
        <w:t>Hillary Campbell</w:t>
      </w:r>
      <w:r w:rsidR="00F861D1">
        <w:rPr>
          <w:rFonts w:ascii="Arial" w:hAnsi="Arial" w:cs="Arial"/>
        </w:rPr>
        <w:t>, Pam Peck, Julie Lovell, Madeliene Sprague</w:t>
      </w:r>
    </w:p>
    <w:p w14:paraId="60CF1662" w14:textId="77777777" w:rsidR="0080439F" w:rsidRDefault="0080439F" w:rsidP="00A87C29">
      <w:pPr>
        <w:rPr>
          <w:rFonts w:ascii="Arial" w:hAnsi="Arial" w:cs="Arial"/>
        </w:rPr>
      </w:pPr>
    </w:p>
    <w:p w14:paraId="039AA830" w14:textId="7712D0A9" w:rsidR="0080439F" w:rsidRPr="00F861D1" w:rsidRDefault="00A737B1" w:rsidP="00A87C29">
      <w:pPr>
        <w:rPr>
          <w:rFonts w:ascii="Arial" w:hAnsi="Arial" w:cs="Arial"/>
        </w:rPr>
      </w:pPr>
      <w:r w:rsidRPr="0013516A">
        <w:rPr>
          <w:rFonts w:ascii="Arial" w:hAnsi="Arial" w:cs="Arial"/>
          <w:b/>
        </w:rPr>
        <w:t>Agenda Approval:</w:t>
      </w:r>
      <w:r w:rsidR="00F960BD">
        <w:rPr>
          <w:rFonts w:ascii="Arial" w:hAnsi="Arial" w:cs="Arial"/>
          <w:b/>
        </w:rPr>
        <w:t xml:space="preserve"> </w:t>
      </w:r>
      <w:r w:rsidR="00F861D1" w:rsidRPr="00F861D1">
        <w:rPr>
          <w:rFonts w:ascii="Arial" w:hAnsi="Arial" w:cs="Arial"/>
        </w:rPr>
        <w:t>Jeff moved to approve the agenda, Don seconded. Motion passes</w:t>
      </w:r>
    </w:p>
    <w:p w14:paraId="3EE7A06A" w14:textId="77777777" w:rsidR="001971CB" w:rsidRPr="006C49D3" w:rsidRDefault="001971CB" w:rsidP="00A87C29">
      <w:pPr>
        <w:rPr>
          <w:rFonts w:ascii="Arial" w:hAnsi="Arial" w:cs="Arial"/>
        </w:rPr>
      </w:pPr>
    </w:p>
    <w:p w14:paraId="40A913D1" w14:textId="75BB9322" w:rsidR="004446C1" w:rsidRPr="004446C1" w:rsidRDefault="00F960BD" w:rsidP="00444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Consolidated Action Items: </w:t>
      </w:r>
      <w:r w:rsidR="00F861D1" w:rsidRPr="00F861D1">
        <w:rPr>
          <w:rFonts w:ascii="Arial" w:hAnsi="Arial" w:cs="Arial"/>
        </w:rPr>
        <w:t>Don moved to approve the consolidated action items, Jeff seconded. Motion passes</w:t>
      </w:r>
      <w:r w:rsidR="00F861D1">
        <w:rPr>
          <w:rFonts w:ascii="Arial" w:hAnsi="Arial" w:cs="Arial"/>
          <w:b/>
        </w:rPr>
        <w:t>.</w:t>
      </w:r>
    </w:p>
    <w:p w14:paraId="316A116B" w14:textId="77777777" w:rsidR="00664A3C" w:rsidRDefault="00664A3C" w:rsidP="00A87C29">
      <w:pPr>
        <w:rPr>
          <w:rFonts w:ascii="Arial" w:hAnsi="Arial" w:cs="Arial"/>
          <w:b/>
        </w:rPr>
      </w:pPr>
    </w:p>
    <w:p w14:paraId="4D2AFD34" w14:textId="2A640C79" w:rsidR="003463C0" w:rsidRDefault="003463C0" w:rsidP="00A87C29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  <w:r w:rsidR="007B47A4">
        <w:rPr>
          <w:rFonts w:ascii="Arial" w:hAnsi="Arial" w:cs="Arial"/>
        </w:rPr>
        <w:t xml:space="preserve"> </w:t>
      </w:r>
      <w:r w:rsidR="001971CB">
        <w:rPr>
          <w:rFonts w:ascii="Arial" w:hAnsi="Arial" w:cs="Arial"/>
        </w:rPr>
        <w:t>No changes</w:t>
      </w:r>
    </w:p>
    <w:p w14:paraId="05408ABD" w14:textId="77777777" w:rsidR="00EC7921" w:rsidRDefault="00EC7921" w:rsidP="00A87C29">
      <w:pPr>
        <w:rPr>
          <w:rFonts w:ascii="Arial" w:hAnsi="Arial" w:cs="Arial"/>
        </w:rPr>
      </w:pPr>
    </w:p>
    <w:p w14:paraId="181715C8" w14:textId="689BB584" w:rsidR="0070160B" w:rsidRDefault="003463C0" w:rsidP="006C49D3">
      <w:pPr>
        <w:rPr>
          <w:rFonts w:ascii="Arial" w:hAnsi="Arial" w:cs="Arial"/>
        </w:rPr>
      </w:pPr>
      <w:r>
        <w:rPr>
          <w:rFonts w:ascii="Arial" w:hAnsi="Arial" w:cs="Arial"/>
        </w:rPr>
        <w:t>Finance Report:</w:t>
      </w:r>
      <w:r w:rsidR="006C49D3">
        <w:rPr>
          <w:rFonts w:ascii="Arial" w:hAnsi="Arial" w:cs="Arial"/>
        </w:rPr>
        <w:t xml:space="preserve"> </w:t>
      </w:r>
      <w:r w:rsidR="00F861D1">
        <w:rPr>
          <w:rFonts w:ascii="Arial" w:hAnsi="Arial" w:cs="Arial"/>
        </w:rPr>
        <w:t>Unchanged at $462.34</w:t>
      </w:r>
    </w:p>
    <w:p w14:paraId="48AB5812" w14:textId="77777777" w:rsidR="00F960BD" w:rsidRDefault="00F960BD" w:rsidP="006C49D3">
      <w:pPr>
        <w:rPr>
          <w:rFonts w:ascii="Arial" w:hAnsi="Arial" w:cs="Arial"/>
        </w:rPr>
      </w:pPr>
    </w:p>
    <w:p w14:paraId="705E9024" w14:textId="27DBCFF8" w:rsidR="004446C1" w:rsidRDefault="004446C1" w:rsidP="006C49D3">
      <w:pPr>
        <w:rPr>
          <w:rFonts w:ascii="Arial" w:hAnsi="Arial" w:cs="Arial"/>
        </w:rPr>
      </w:pPr>
      <w:r>
        <w:rPr>
          <w:rFonts w:ascii="Arial" w:hAnsi="Arial" w:cs="Arial"/>
        </w:rPr>
        <w:t>Committee</w:t>
      </w:r>
      <w:r w:rsidR="00F960BD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FC1DB8">
        <w:rPr>
          <w:rFonts w:ascii="Arial" w:hAnsi="Arial" w:cs="Arial"/>
        </w:rPr>
        <w:t xml:space="preserve"> </w:t>
      </w:r>
      <w:r w:rsidR="00F861D1">
        <w:rPr>
          <w:rFonts w:ascii="Arial" w:hAnsi="Arial" w:cs="Arial"/>
        </w:rPr>
        <w:t>none at this time</w:t>
      </w:r>
    </w:p>
    <w:p w14:paraId="7D9C1D0A" w14:textId="77777777" w:rsidR="002E2E33" w:rsidRDefault="002E2E33" w:rsidP="006C49D3">
      <w:pPr>
        <w:rPr>
          <w:rFonts w:ascii="Arial" w:hAnsi="Arial" w:cs="Arial"/>
        </w:rPr>
      </w:pPr>
    </w:p>
    <w:p w14:paraId="5B3F3B3F" w14:textId="36C61837" w:rsidR="001971CB" w:rsidRDefault="002E2E33" w:rsidP="006C49D3">
      <w:pPr>
        <w:rPr>
          <w:rFonts w:ascii="Arial" w:hAnsi="Arial" w:cs="Arial"/>
        </w:rPr>
      </w:pPr>
      <w:r>
        <w:rPr>
          <w:rFonts w:ascii="Arial" w:hAnsi="Arial" w:cs="Arial"/>
        </w:rPr>
        <w:t>Scholarship C</w:t>
      </w:r>
      <w:r w:rsidR="001971CB">
        <w:rPr>
          <w:rFonts w:ascii="Arial" w:hAnsi="Arial" w:cs="Arial"/>
        </w:rPr>
        <w:t xml:space="preserve">ommittee: </w:t>
      </w:r>
      <w:r w:rsidR="00F861D1">
        <w:rPr>
          <w:rFonts w:ascii="Arial" w:hAnsi="Arial" w:cs="Arial"/>
        </w:rPr>
        <w:t>none at this time</w:t>
      </w:r>
    </w:p>
    <w:p w14:paraId="683951C9" w14:textId="77777777" w:rsidR="0008274D" w:rsidRDefault="0008274D" w:rsidP="0008274D">
      <w:pPr>
        <w:rPr>
          <w:rFonts w:ascii="Arial" w:hAnsi="Arial" w:cs="Arial"/>
        </w:rPr>
      </w:pPr>
    </w:p>
    <w:p w14:paraId="4470BA4D" w14:textId="4DD5DB00" w:rsidR="0008274D" w:rsidRDefault="0008274D" w:rsidP="0008274D">
      <w:pPr>
        <w:rPr>
          <w:rFonts w:ascii="Arial" w:hAnsi="Arial" w:cs="Arial"/>
        </w:rPr>
      </w:pPr>
      <w:r>
        <w:rPr>
          <w:rFonts w:ascii="Arial" w:hAnsi="Arial" w:cs="Arial"/>
        </w:rPr>
        <w:t>Agenda Additions: see New Business</w:t>
      </w:r>
    </w:p>
    <w:p w14:paraId="76CC9A9A" w14:textId="77777777" w:rsidR="0080439F" w:rsidRDefault="0080439F" w:rsidP="00A87C29">
      <w:pPr>
        <w:rPr>
          <w:rFonts w:ascii="Arial" w:hAnsi="Arial" w:cs="Arial"/>
        </w:rPr>
      </w:pPr>
    </w:p>
    <w:p w14:paraId="22540AF2" w14:textId="1179E998" w:rsidR="002B6B70" w:rsidRDefault="00A87C29" w:rsidP="00A87C29">
      <w:pPr>
        <w:rPr>
          <w:rFonts w:ascii="Arial" w:hAnsi="Arial" w:cs="Arial"/>
          <w:b/>
        </w:rPr>
      </w:pPr>
      <w:r w:rsidRPr="0008274D">
        <w:rPr>
          <w:rFonts w:ascii="Arial" w:hAnsi="Arial" w:cs="Arial"/>
          <w:b/>
        </w:rPr>
        <w:t>Public Comment:</w:t>
      </w:r>
      <w:r w:rsidR="00E84AF0" w:rsidRPr="0008274D">
        <w:rPr>
          <w:rFonts w:ascii="Arial" w:hAnsi="Arial" w:cs="Arial"/>
          <w:b/>
        </w:rPr>
        <w:t xml:space="preserve"> </w:t>
      </w:r>
      <w:r w:rsidR="00FF726B" w:rsidRPr="00FF726B">
        <w:rPr>
          <w:rFonts w:ascii="Arial" w:hAnsi="Arial" w:cs="Arial"/>
        </w:rPr>
        <w:t>none at this time</w:t>
      </w:r>
    </w:p>
    <w:p w14:paraId="54FD38D3" w14:textId="77777777" w:rsidR="00FF726B" w:rsidRPr="0008274D" w:rsidRDefault="00FF726B" w:rsidP="00A87C29">
      <w:pPr>
        <w:rPr>
          <w:rFonts w:ascii="Arial" w:hAnsi="Arial" w:cs="Arial"/>
          <w:b/>
        </w:rPr>
      </w:pPr>
    </w:p>
    <w:p w14:paraId="384EC795" w14:textId="77777777" w:rsidR="00FC1DB8" w:rsidRDefault="00FC1DB8" w:rsidP="00A87C29">
      <w:pPr>
        <w:rPr>
          <w:rFonts w:ascii="Arial" w:hAnsi="Arial" w:cs="Arial"/>
          <w:b/>
        </w:rPr>
      </w:pPr>
    </w:p>
    <w:p w14:paraId="414B8136" w14:textId="77777777" w:rsidR="00486EBB" w:rsidRDefault="00A87C29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START REPORTS:  </w:t>
      </w:r>
    </w:p>
    <w:p w14:paraId="08A8C58B" w14:textId="77777777" w:rsidR="00F960BD" w:rsidRPr="00486EBB" w:rsidRDefault="00F960BD" w:rsidP="00A87C29">
      <w:pPr>
        <w:rPr>
          <w:rFonts w:ascii="Arial" w:hAnsi="Arial" w:cs="Arial"/>
          <w:b/>
        </w:rPr>
      </w:pPr>
    </w:p>
    <w:p w14:paraId="4DAF1F91" w14:textId="5B42F9FA" w:rsidR="003E75C4" w:rsidRDefault="00486EBB" w:rsidP="003E75C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Program Financ</w:t>
      </w:r>
      <w:r w:rsidR="0014056C">
        <w:rPr>
          <w:rFonts w:ascii="Arial" w:hAnsi="Arial" w:cs="Arial"/>
          <w:u w:val="single"/>
        </w:rPr>
        <w:t>ial Report</w:t>
      </w:r>
      <w:r w:rsidR="0014056C" w:rsidRPr="0080439F">
        <w:rPr>
          <w:rFonts w:ascii="Arial" w:hAnsi="Arial" w:cs="Arial"/>
        </w:rPr>
        <w:t>:</w:t>
      </w:r>
      <w:r w:rsidR="00F861D1">
        <w:rPr>
          <w:rFonts w:ascii="Arial" w:hAnsi="Arial" w:cs="Arial"/>
        </w:rPr>
        <w:t xml:space="preserve"> Hillary shared the highlights of the financia</w:t>
      </w:r>
      <w:r w:rsidR="00411420">
        <w:rPr>
          <w:rFonts w:ascii="Arial" w:hAnsi="Arial" w:cs="Arial"/>
        </w:rPr>
        <w:t>ls and the journal entries that need to be made regarding facility maintenance</w:t>
      </w:r>
      <w:r w:rsidR="00F861D1">
        <w:rPr>
          <w:rFonts w:ascii="Arial" w:hAnsi="Arial" w:cs="Arial"/>
        </w:rPr>
        <w:t xml:space="preserve">. </w:t>
      </w:r>
      <w:r w:rsidR="00726DA2">
        <w:rPr>
          <w:rFonts w:ascii="Arial" w:hAnsi="Arial" w:cs="Arial"/>
        </w:rPr>
        <w:t>Don moved to approve the October 2018 Financial Report, Jeff seconded. Motion passes.</w:t>
      </w:r>
    </w:p>
    <w:p w14:paraId="525ACEBF" w14:textId="77777777" w:rsidR="00CD6F7F" w:rsidRDefault="00CD6F7F" w:rsidP="00706B5D">
      <w:pPr>
        <w:tabs>
          <w:tab w:val="left" w:pos="6825"/>
        </w:tabs>
        <w:rPr>
          <w:rFonts w:ascii="Arial" w:hAnsi="Arial" w:cs="Arial"/>
        </w:rPr>
      </w:pPr>
    </w:p>
    <w:p w14:paraId="12AAACE8" w14:textId="7A451CCE" w:rsidR="00726DA2" w:rsidRDefault="00726DA2" w:rsidP="00706B5D">
      <w:pPr>
        <w:tabs>
          <w:tab w:val="left" w:pos="6825"/>
        </w:tabs>
        <w:rPr>
          <w:rFonts w:ascii="Arial" w:hAnsi="Arial" w:cs="Arial"/>
        </w:rPr>
      </w:pPr>
      <w:r w:rsidRPr="00726DA2">
        <w:rPr>
          <w:rFonts w:ascii="Arial" w:hAnsi="Arial" w:cs="Arial"/>
          <w:u w:val="single"/>
        </w:rPr>
        <w:t>Program Activity Report: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Stephany shared the October statistics, with the good news that we are remaining fully enrolled and the attendance is over 87%.</w:t>
      </w:r>
    </w:p>
    <w:p w14:paraId="50918917" w14:textId="5B4B693E" w:rsidR="00726DA2" w:rsidRDefault="00726DA2" w:rsidP="00706B5D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Maddie shared the October Health report, reminding us that some centers are now over 90 days of activity, therefore generating a past due status on </w:t>
      </w:r>
      <w:r w:rsidR="00411420">
        <w:rPr>
          <w:rFonts w:ascii="Arial" w:hAnsi="Arial" w:cs="Arial"/>
        </w:rPr>
        <w:t>a few health events</w:t>
      </w:r>
      <w:r>
        <w:rPr>
          <w:rFonts w:ascii="Arial" w:hAnsi="Arial" w:cs="Arial"/>
        </w:rPr>
        <w:t xml:space="preserve">. Maddie also noted the very high numbers of children on special diets and medications. </w:t>
      </w:r>
    </w:p>
    <w:p w14:paraId="63D63F9C" w14:textId="1B87D6F5" w:rsidR="008D2C6F" w:rsidRPr="00726DA2" w:rsidRDefault="008D2C6F" w:rsidP="00706B5D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Julie shared about the progress on the Lowe’s Heroes project at the Lebanon Center, which is now above 800 hours of volunteer time. </w:t>
      </w:r>
    </w:p>
    <w:p w14:paraId="4ABA073C" w14:textId="77777777" w:rsidR="00726DA2" w:rsidRPr="00726DA2" w:rsidRDefault="00726DA2" w:rsidP="00706B5D">
      <w:pPr>
        <w:tabs>
          <w:tab w:val="left" w:pos="6825"/>
        </w:tabs>
        <w:rPr>
          <w:rFonts w:ascii="Arial" w:hAnsi="Arial" w:cs="Arial"/>
        </w:rPr>
      </w:pPr>
    </w:p>
    <w:p w14:paraId="6F8CDC62" w14:textId="7BD86AC3" w:rsidR="008D2C6F" w:rsidRDefault="00A87C29" w:rsidP="002E2E3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Executive Director’s Report</w:t>
      </w:r>
      <w:r w:rsidRPr="0080439F">
        <w:rPr>
          <w:rFonts w:ascii="Arial" w:hAnsi="Arial" w:cs="Arial"/>
        </w:rPr>
        <w:t>:</w:t>
      </w:r>
      <w:r w:rsidR="00FC1DB8">
        <w:rPr>
          <w:rFonts w:ascii="Arial" w:hAnsi="Arial" w:cs="Arial"/>
        </w:rPr>
        <w:t xml:space="preserve"> </w:t>
      </w:r>
      <w:r w:rsidR="008D2C6F">
        <w:rPr>
          <w:rFonts w:ascii="Arial" w:hAnsi="Arial" w:cs="Arial"/>
        </w:rPr>
        <w:t>The current correspondence</w:t>
      </w:r>
      <w:r w:rsidR="00411420">
        <w:rPr>
          <w:rFonts w:ascii="Arial" w:hAnsi="Arial" w:cs="Arial"/>
        </w:rPr>
        <w:t xml:space="preserve"> (IM)</w:t>
      </w:r>
      <w:r w:rsidR="008D2C6F">
        <w:rPr>
          <w:rFonts w:ascii="Arial" w:hAnsi="Arial" w:cs="Arial"/>
        </w:rPr>
        <w:t xml:space="preserve"> from </w:t>
      </w:r>
      <w:r w:rsidR="00411420">
        <w:rPr>
          <w:rFonts w:ascii="Arial" w:hAnsi="Arial" w:cs="Arial"/>
        </w:rPr>
        <w:t>ACF</w:t>
      </w:r>
      <w:r w:rsidR="00B410A0">
        <w:rPr>
          <w:rFonts w:ascii="Arial" w:hAnsi="Arial" w:cs="Arial"/>
        </w:rPr>
        <w:t xml:space="preserve"> </w:t>
      </w:r>
      <w:r w:rsidR="008D2C6F">
        <w:rPr>
          <w:rFonts w:ascii="Arial" w:hAnsi="Arial" w:cs="Arial"/>
        </w:rPr>
        <w:t xml:space="preserve">addresses the need to enhance Father engagement in </w:t>
      </w:r>
      <w:r w:rsidR="00411420">
        <w:rPr>
          <w:rFonts w:ascii="Arial" w:hAnsi="Arial" w:cs="Arial"/>
        </w:rPr>
        <w:t>a child’s life</w:t>
      </w:r>
      <w:r w:rsidR="008D2C6F">
        <w:rPr>
          <w:rFonts w:ascii="Arial" w:hAnsi="Arial" w:cs="Arial"/>
        </w:rPr>
        <w:t>.</w:t>
      </w:r>
    </w:p>
    <w:p w14:paraId="3884B13A" w14:textId="77777777" w:rsidR="00B410A0" w:rsidRDefault="00B410A0" w:rsidP="002E2E33">
      <w:pPr>
        <w:rPr>
          <w:rFonts w:ascii="Arial" w:hAnsi="Arial" w:cs="Arial"/>
        </w:rPr>
      </w:pPr>
    </w:p>
    <w:p w14:paraId="74B53FDA" w14:textId="09EF83D5" w:rsidR="003E536D" w:rsidRDefault="008D2C6F" w:rsidP="002E2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Stephany shared that a COLA grant increase coming in the near future. </w:t>
      </w:r>
    </w:p>
    <w:p w14:paraId="0991D24F" w14:textId="77777777" w:rsidR="0070160B" w:rsidRDefault="0070160B" w:rsidP="001B65EE">
      <w:pPr>
        <w:rPr>
          <w:rFonts w:ascii="Arial" w:hAnsi="Arial" w:cs="Arial"/>
        </w:rPr>
      </w:pPr>
    </w:p>
    <w:p w14:paraId="3A3DE975" w14:textId="416E8FE5" w:rsidR="00601E64" w:rsidRDefault="00A87C29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BUSINESS:</w:t>
      </w:r>
      <w:r w:rsidR="001B65EE">
        <w:rPr>
          <w:rFonts w:ascii="Arial" w:hAnsi="Arial" w:cs="Arial"/>
          <w:b/>
        </w:rPr>
        <w:t xml:space="preserve"> </w:t>
      </w:r>
      <w:r w:rsidR="008D2C6F" w:rsidRPr="008D2C6F">
        <w:rPr>
          <w:rFonts w:ascii="Arial" w:hAnsi="Arial" w:cs="Arial"/>
        </w:rPr>
        <w:t>none at this time</w:t>
      </w:r>
    </w:p>
    <w:p w14:paraId="7431FACA" w14:textId="77777777" w:rsidR="00F960BD" w:rsidRDefault="00F960BD" w:rsidP="00F960BD">
      <w:pPr>
        <w:rPr>
          <w:rFonts w:ascii="Arial" w:hAnsi="Arial" w:cs="Arial"/>
        </w:rPr>
      </w:pPr>
    </w:p>
    <w:p w14:paraId="3EDA7169" w14:textId="77777777" w:rsidR="00A87C29" w:rsidRDefault="008561E8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49931ABC" w14:textId="2605975B" w:rsidR="008D2C6F" w:rsidRDefault="008D2C6F" w:rsidP="00A87C29">
      <w:pPr>
        <w:rPr>
          <w:rFonts w:ascii="Arial" w:hAnsi="Arial" w:cs="Arial"/>
        </w:rPr>
      </w:pPr>
      <w:r w:rsidRPr="008D2C6F">
        <w:rPr>
          <w:rFonts w:ascii="Arial" w:hAnsi="Arial" w:cs="Arial"/>
        </w:rPr>
        <w:t>Supplemental Amendment:</w:t>
      </w:r>
      <w:r>
        <w:rPr>
          <w:rFonts w:ascii="Arial" w:hAnsi="Arial" w:cs="Arial"/>
        </w:rPr>
        <w:t xml:space="preserve"> Stephany shared how the </w:t>
      </w:r>
      <w:r w:rsidR="00411420">
        <w:rPr>
          <w:rFonts w:ascii="Arial" w:hAnsi="Arial" w:cs="Arial"/>
        </w:rPr>
        <w:t xml:space="preserve">loan process </w:t>
      </w:r>
      <w:r w:rsidR="000712D6">
        <w:rPr>
          <w:rFonts w:ascii="Arial" w:hAnsi="Arial" w:cs="Arial"/>
        </w:rPr>
        <w:t>at Region X ha</w:t>
      </w:r>
      <w:r w:rsidR="00411420">
        <w:rPr>
          <w:rFonts w:ascii="Arial" w:hAnsi="Arial" w:cs="Arial"/>
        </w:rPr>
        <w:t>s</w:t>
      </w:r>
      <w:r w:rsidR="000712D6">
        <w:rPr>
          <w:rFonts w:ascii="Arial" w:hAnsi="Arial" w:cs="Arial"/>
        </w:rPr>
        <w:t xml:space="preserve"> delayed our </w:t>
      </w:r>
      <w:r w:rsidR="00411420">
        <w:rPr>
          <w:rFonts w:ascii="Arial" w:hAnsi="Arial" w:cs="Arial"/>
        </w:rPr>
        <w:t xml:space="preserve">approval </w:t>
      </w:r>
      <w:r w:rsidR="000712D6">
        <w:rPr>
          <w:rFonts w:ascii="Arial" w:hAnsi="Arial" w:cs="Arial"/>
        </w:rPr>
        <w:t xml:space="preserve">of the loan, and the fact that we have been a test subject for </w:t>
      </w:r>
      <w:r w:rsidR="00411420">
        <w:rPr>
          <w:rFonts w:ascii="Arial" w:hAnsi="Arial" w:cs="Arial"/>
        </w:rPr>
        <w:t>changing processes this past year</w:t>
      </w:r>
      <w:r w:rsidR="000712D6">
        <w:rPr>
          <w:rFonts w:ascii="Arial" w:hAnsi="Arial" w:cs="Arial"/>
        </w:rPr>
        <w:t xml:space="preserve">, creating </w:t>
      </w:r>
      <w:r w:rsidR="00411420">
        <w:rPr>
          <w:rFonts w:ascii="Arial" w:hAnsi="Arial" w:cs="Arial"/>
        </w:rPr>
        <w:t xml:space="preserve">significant </w:t>
      </w:r>
      <w:r w:rsidR="000712D6">
        <w:rPr>
          <w:rFonts w:ascii="Arial" w:hAnsi="Arial" w:cs="Arial"/>
        </w:rPr>
        <w:t>delays</w:t>
      </w:r>
      <w:r w:rsidR="00411420">
        <w:rPr>
          <w:rFonts w:ascii="Arial" w:hAnsi="Arial" w:cs="Arial"/>
        </w:rPr>
        <w:t>, even though private funding approval at the lending level is almost a year old at this point</w:t>
      </w:r>
      <w:r w:rsidR="000712D6">
        <w:rPr>
          <w:rFonts w:ascii="Arial" w:hAnsi="Arial" w:cs="Arial"/>
        </w:rPr>
        <w:t xml:space="preserve">. </w:t>
      </w:r>
      <w:r w:rsidR="00411420">
        <w:rPr>
          <w:rFonts w:ascii="Arial" w:hAnsi="Arial" w:cs="Arial"/>
        </w:rPr>
        <w:t xml:space="preserve">Region X has apologized for the significant amount of time this has taken and encouraged us to apply for the possibility of one-time funding in the </w:t>
      </w:r>
      <w:r w:rsidR="000712D6">
        <w:rPr>
          <w:rFonts w:ascii="Arial" w:hAnsi="Arial" w:cs="Arial"/>
        </w:rPr>
        <w:t>amount needed to pay off the building.</w:t>
      </w:r>
    </w:p>
    <w:p w14:paraId="2AE32F19" w14:textId="7E7069B2" w:rsidR="000712D6" w:rsidRPr="000712D6" w:rsidRDefault="000712D6" w:rsidP="00A87C29">
      <w:pPr>
        <w:rPr>
          <w:rFonts w:ascii="Arial" w:hAnsi="Arial" w:cs="Arial"/>
        </w:rPr>
      </w:pPr>
      <w:r w:rsidRPr="000712D6">
        <w:rPr>
          <w:rFonts w:ascii="Arial" w:hAnsi="Arial" w:cs="Arial"/>
          <w:b/>
          <w:i/>
        </w:rPr>
        <w:t>MOTION: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Jeff moved to accept the supplemental amendment to apply for one-time funding for the Lebanon facility. Don seconded. Motion passes unanimously.</w:t>
      </w:r>
    </w:p>
    <w:p w14:paraId="7C02EAED" w14:textId="01B3514C" w:rsidR="003E2171" w:rsidRDefault="003E2171" w:rsidP="00A87C29">
      <w:pPr>
        <w:rPr>
          <w:rFonts w:ascii="Arial" w:hAnsi="Arial" w:cs="Arial"/>
        </w:rPr>
      </w:pPr>
    </w:p>
    <w:p w14:paraId="6A48B438" w14:textId="52602761" w:rsidR="00F9378A" w:rsidRPr="007B47A4" w:rsidRDefault="00A87C29" w:rsidP="00A87C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ANNOUNCEMENTS:</w:t>
      </w:r>
      <w:r w:rsidR="003E2171">
        <w:rPr>
          <w:rFonts w:ascii="Arial" w:hAnsi="Arial" w:cs="Arial"/>
          <w:b/>
        </w:rPr>
        <w:t xml:space="preserve"> </w:t>
      </w:r>
      <w:r w:rsidR="00D80B57" w:rsidRPr="00D80B57">
        <w:rPr>
          <w:rFonts w:ascii="Arial" w:hAnsi="Arial" w:cs="Arial"/>
        </w:rPr>
        <w:t>none at this time</w:t>
      </w:r>
    </w:p>
    <w:p w14:paraId="0236AF73" w14:textId="77777777" w:rsidR="0080439F" w:rsidRPr="00190B9A" w:rsidRDefault="0080439F" w:rsidP="00A87C29">
      <w:pPr>
        <w:rPr>
          <w:rFonts w:ascii="Arial" w:hAnsi="Arial" w:cs="Arial"/>
        </w:rPr>
      </w:pPr>
    </w:p>
    <w:p w14:paraId="1336CD6E" w14:textId="78907040" w:rsidR="00EC7921" w:rsidRDefault="00FD27C6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Credit Card Review: </w:t>
      </w:r>
      <w:r w:rsidR="000712D6">
        <w:rPr>
          <w:rFonts w:ascii="Arial" w:hAnsi="Arial" w:cs="Arial"/>
          <w:b/>
        </w:rPr>
        <w:t xml:space="preserve"> </w:t>
      </w:r>
      <w:r w:rsidR="000712D6" w:rsidRPr="000712D6">
        <w:rPr>
          <w:rFonts w:ascii="Arial" w:hAnsi="Arial" w:cs="Arial"/>
        </w:rPr>
        <w:t>Jeff volunteered</w:t>
      </w:r>
    </w:p>
    <w:p w14:paraId="2761AA8B" w14:textId="77777777" w:rsidR="002333DF" w:rsidRDefault="002333DF" w:rsidP="00A87C29">
      <w:pPr>
        <w:rPr>
          <w:rFonts w:ascii="Arial" w:hAnsi="Arial" w:cs="Arial"/>
          <w:b/>
        </w:rPr>
      </w:pPr>
    </w:p>
    <w:p w14:paraId="3873A967" w14:textId="526B4F5D" w:rsidR="00A87C29" w:rsidRDefault="00A87C29" w:rsidP="00A87C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Next Meeting</w:t>
      </w:r>
      <w:r w:rsidRPr="0080439F">
        <w:rPr>
          <w:rFonts w:ascii="Arial" w:hAnsi="Arial" w:cs="Arial"/>
        </w:rPr>
        <w:t>:</w:t>
      </w:r>
      <w:r w:rsidR="00F960BD">
        <w:rPr>
          <w:rFonts w:ascii="Arial" w:hAnsi="Arial" w:cs="Arial"/>
        </w:rPr>
        <w:t xml:space="preserve"> </w:t>
      </w:r>
      <w:r w:rsidR="000712D6">
        <w:rPr>
          <w:rFonts w:ascii="Arial" w:hAnsi="Arial" w:cs="Arial"/>
        </w:rPr>
        <w:t>December 19</w:t>
      </w:r>
      <w:r w:rsidR="000712D6" w:rsidRPr="000712D6">
        <w:rPr>
          <w:rFonts w:ascii="Arial" w:hAnsi="Arial" w:cs="Arial"/>
          <w:vertAlign w:val="superscript"/>
        </w:rPr>
        <w:t>th</w:t>
      </w:r>
      <w:r w:rsidR="000712D6">
        <w:rPr>
          <w:rFonts w:ascii="Arial" w:hAnsi="Arial" w:cs="Arial"/>
        </w:rPr>
        <w:t>, 2018 (Stephany will confirm attendance</w:t>
      </w:r>
      <w:r w:rsidR="00411420">
        <w:rPr>
          <w:rFonts w:ascii="Arial" w:hAnsi="Arial" w:cs="Arial"/>
        </w:rPr>
        <w:t xml:space="preserve"> via RSVP email</w:t>
      </w:r>
      <w:r w:rsidR="000712D6">
        <w:rPr>
          <w:rFonts w:ascii="Arial" w:hAnsi="Arial" w:cs="Arial"/>
        </w:rPr>
        <w:t>)</w:t>
      </w:r>
    </w:p>
    <w:p w14:paraId="4836A4B4" w14:textId="77777777" w:rsidR="00A87C29" w:rsidRDefault="00A87C29" w:rsidP="00A87C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3596C19" w14:textId="79D07DAC" w:rsidR="00E04BFA" w:rsidRDefault="00A87C29">
      <w:r>
        <w:rPr>
          <w:rFonts w:ascii="Arial" w:hAnsi="Arial" w:cs="Arial"/>
          <w:b/>
        </w:rPr>
        <w:t>ADJOURNMENT</w:t>
      </w:r>
      <w:r w:rsidR="002B6B70">
        <w:rPr>
          <w:rFonts w:ascii="Arial" w:hAnsi="Arial" w:cs="Arial"/>
        </w:rPr>
        <w:t xml:space="preserve">: The meeting was adjourned </w:t>
      </w:r>
      <w:r w:rsidR="00F960BD">
        <w:rPr>
          <w:rFonts w:ascii="Arial" w:hAnsi="Arial" w:cs="Arial"/>
        </w:rPr>
        <w:t>at</w:t>
      </w:r>
      <w:r w:rsidR="00CD34BE">
        <w:rPr>
          <w:rFonts w:ascii="Arial" w:hAnsi="Arial" w:cs="Arial"/>
        </w:rPr>
        <w:t xml:space="preserve"> </w:t>
      </w:r>
      <w:r w:rsidR="000712D6">
        <w:rPr>
          <w:rFonts w:ascii="Arial" w:hAnsi="Arial" w:cs="Arial"/>
        </w:rPr>
        <w:t>4:03 pm</w:t>
      </w:r>
    </w:p>
    <w:sectPr w:rsidR="00E0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BF096" w14:textId="77777777" w:rsidR="00BE7DD9" w:rsidRDefault="00BE7DD9" w:rsidP="003F7C88">
      <w:r>
        <w:separator/>
      </w:r>
    </w:p>
  </w:endnote>
  <w:endnote w:type="continuationSeparator" w:id="0">
    <w:p w14:paraId="1AFB603E" w14:textId="77777777" w:rsidR="00BE7DD9" w:rsidRDefault="00BE7DD9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6D62" w14:textId="77777777" w:rsidR="00BE7DD9" w:rsidRDefault="00BE7DD9" w:rsidP="003F7C88">
      <w:r>
        <w:separator/>
      </w:r>
    </w:p>
  </w:footnote>
  <w:footnote w:type="continuationSeparator" w:id="0">
    <w:p w14:paraId="013E6EA5" w14:textId="77777777" w:rsidR="00BE7DD9" w:rsidRDefault="00BE7DD9" w:rsidP="003F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9"/>
    <w:rsid w:val="00020654"/>
    <w:rsid w:val="00071196"/>
    <w:rsid w:val="000712D6"/>
    <w:rsid w:val="0008274D"/>
    <w:rsid w:val="000B6A2C"/>
    <w:rsid w:val="000D3816"/>
    <w:rsid w:val="000D6CCA"/>
    <w:rsid w:val="000E2A9E"/>
    <w:rsid w:val="000F4844"/>
    <w:rsid w:val="0010610C"/>
    <w:rsid w:val="001370E3"/>
    <w:rsid w:val="0014056C"/>
    <w:rsid w:val="00140C88"/>
    <w:rsid w:val="0015029E"/>
    <w:rsid w:val="00154EA3"/>
    <w:rsid w:val="00182BCC"/>
    <w:rsid w:val="00190B9A"/>
    <w:rsid w:val="001971CB"/>
    <w:rsid w:val="001B0172"/>
    <w:rsid w:val="001B65EE"/>
    <w:rsid w:val="001C7DB1"/>
    <w:rsid w:val="002333DF"/>
    <w:rsid w:val="00234C2A"/>
    <w:rsid w:val="0023707C"/>
    <w:rsid w:val="002413B0"/>
    <w:rsid w:val="00260640"/>
    <w:rsid w:val="002B4177"/>
    <w:rsid w:val="002B5BED"/>
    <w:rsid w:val="002B671C"/>
    <w:rsid w:val="002B6B70"/>
    <w:rsid w:val="002E2E33"/>
    <w:rsid w:val="00323AA9"/>
    <w:rsid w:val="003463C0"/>
    <w:rsid w:val="0036069E"/>
    <w:rsid w:val="003B4C13"/>
    <w:rsid w:val="003C178F"/>
    <w:rsid w:val="003C630D"/>
    <w:rsid w:val="003C70B5"/>
    <w:rsid w:val="003D38F7"/>
    <w:rsid w:val="003D678C"/>
    <w:rsid w:val="003E2171"/>
    <w:rsid w:val="003E536D"/>
    <w:rsid w:val="003E75C4"/>
    <w:rsid w:val="003F7C88"/>
    <w:rsid w:val="00411420"/>
    <w:rsid w:val="004409D5"/>
    <w:rsid w:val="004446C1"/>
    <w:rsid w:val="0045239C"/>
    <w:rsid w:val="00470B92"/>
    <w:rsid w:val="00486EBB"/>
    <w:rsid w:val="00493048"/>
    <w:rsid w:val="004C7B17"/>
    <w:rsid w:val="004D0AF7"/>
    <w:rsid w:val="00511946"/>
    <w:rsid w:val="00544C38"/>
    <w:rsid w:val="00553142"/>
    <w:rsid w:val="005775D0"/>
    <w:rsid w:val="005775F9"/>
    <w:rsid w:val="005917DA"/>
    <w:rsid w:val="005F7A7D"/>
    <w:rsid w:val="006017F7"/>
    <w:rsid w:val="00601E64"/>
    <w:rsid w:val="00604EBF"/>
    <w:rsid w:val="00625A7E"/>
    <w:rsid w:val="00630758"/>
    <w:rsid w:val="006513DE"/>
    <w:rsid w:val="00664A3C"/>
    <w:rsid w:val="00667B0E"/>
    <w:rsid w:val="00693975"/>
    <w:rsid w:val="00693A57"/>
    <w:rsid w:val="006C49D3"/>
    <w:rsid w:val="006D2E73"/>
    <w:rsid w:val="006D6356"/>
    <w:rsid w:val="006E184E"/>
    <w:rsid w:val="006F7C9D"/>
    <w:rsid w:val="00700C57"/>
    <w:rsid w:val="0070160B"/>
    <w:rsid w:val="00706B5D"/>
    <w:rsid w:val="00716BBB"/>
    <w:rsid w:val="00726DA2"/>
    <w:rsid w:val="007467AD"/>
    <w:rsid w:val="00766D18"/>
    <w:rsid w:val="007A23DC"/>
    <w:rsid w:val="007B47A4"/>
    <w:rsid w:val="007B67DB"/>
    <w:rsid w:val="007D48AD"/>
    <w:rsid w:val="007E132E"/>
    <w:rsid w:val="0080439F"/>
    <w:rsid w:val="008561E8"/>
    <w:rsid w:val="0089190C"/>
    <w:rsid w:val="008C4553"/>
    <w:rsid w:val="008C54BA"/>
    <w:rsid w:val="008D2C6F"/>
    <w:rsid w:val="008E53AB"/>
    <w:rsid w:val="008F4E31"/>
    <w:rsid w:val="00901791"/>
    <w:rsid w:val="009214E1"/>
    <w:rsid w:val="0096311E"/>
    <w:rsid w:val="00965C07"/>
    <w:rsid w:val="00971079"/>
    <w:rsid w:val="009C145B"/>
    <w:rsid w:val="009F3AD4"/>
    <w:rsid w:val="00A0250C"/>
    <w:rsid w:val="00A0557B"/>
    <w:rsid w:val="00A15048"/>
    <w:rsid w:val="00A41196"/>
    <w:rsid w:val="00A6276C"/>
    <w:rsid w:val="00A640AF"/>
    <w:rsid w:val="00A6729A"/>
    <w:rsid w:val="00A737B1"/>
    <w:rsid w:val="00A87C29"/>
    <w:rsid w:val="00AA443E"/>
    <w:rsid w:val="00AC483F"/>
    <w:rsid w:val="00AC5B6C"/>
    <w:rsid w:val="00B05C62"/>
    <w:rsid w:val="00B3647E"/>
    <w:rsid w:val="00B410A0"/>
    <w:rsid w:val="00B576A4"/>
    <w:rsid w:val="00B650B6"/>
    <w:rsid w:val="00BE5A98"/>
    <w:rsid w:val="00BE7DD9"/>
    <w:rsid w:val="00BF2A0B"/>
    <w:rsid w:val="00BF312E"/>
    <w:rsid w:val="00C24E30"/>
    <w:rsid w:val="00C24EB5"/>
    <w:rsid w:val="00C36D51"/>
    <w:rsid w:val="00C41C59"/>
    <w:rsid w:val="00C47299"/>
    <w:rsid w:val="00C533BA"/>
    <w:rsid w:val="00C64A5D"/>
    <w:rsid w:val="00C95F8A"/>
    <w:rsid w:val="00CA1F05"/>
    <w:rsid w:val="00CA6C21"/>
    <w:rsid w:val="00CD34BE"/>
    <w:rsid w:val="00CD6F7F"/>
    <w:rsid w:val="00D01E92"/>
    <w:rsid w:val="00D37CEB"/>
    <w:rsid w:val="00D4345F"/>
    <w:rsid w:val="00D47A32"/>
    <w:rsid w:val="00D72186"/>
    <w:rsid w:val="00D80B57"/>
    <w:rsid w:val="00DB35DB"/>
    <w:rsid w:val="00DD1C5E"/>
    <w:rsid w:val="00DD7944"/>
    <w:rsid w:val="00E136D8"/>
    <w:rsid w:val="00E15121"/>
    <w:rsid w:val="00E4454A"/>
    <w:rsid w:val="00E502F8"/>
    <w:rsid w:val="00E5530C"/>
    <w:rsid w:val="00E55BA6"/>
    <w:rsid w:val="00E57841"/>
    <w:rsid w:val="00E66D01"/>
    <w:rsid w:val="00E717EF"/>
    <w:rsid w:val="00E76B74"/>
    <w:rsid w:val="00E84AF0"/>
    <w:rsid w:val="00EC7921"/>
    <w:rsid w:val="00F1399E"/>
    <w:rsid w:val="00F1484B"/>
    <w:rsid w:val="00F31A7A"/>
    <w:rsid w:val="00F330EF"/>
    <w:rsid w:val="00F40B1E"/>
    <w:rsid w:val="00F5072A"/>
    <w:rsid w:val="00F63DC5"/>
    <w:rsid w:val="00F65732"/>
    <w:rsid w:val="00F66835"/>
    <w:rsid w:val="00F861D1"/>
    <w:rsid w:val="00F9378A"/>
    <w:rsid w:val="00F960BD"/>
    <w:rsid w:val="00FB4990"/>
    <w:rsid w:val="00FC1DB8"/>
    <w:rsid w:val="00FC253A"/>
    <w:rsid w:val="00FC7629"/>
    <w:rsid w:val="00FD27C6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C915"/>
  <w15:chartTrackingRefBased/>
  <w15:docId w15:val="{3D20C1F6-3555-4D0A-9A90-740F3B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F4C7-2126-41E7-BEE6-225375B7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3</cp:revision>
  <dcterms:created xsi:type="dcterms:W3CDTF">2018-11-26T23:38:00Z</dcterms:created>
  <dcterms:modified xsi:type="dcterms:W3CDTF">2018-11-26T23:39:00Z</dcterms:modified>
</cp:coreProperties>
</file>