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804ED8" w14:textId="77777777" w:rsidR="00A87C29" w:rsidRDefault="00A87C29" w:rsidP="00A87C29">
      <w:pPr>
        <w:pStyle w:val="Header"/>
        <w:jc w:val="center"/>
        <w:rPr>
          <w:rFonts w:ascii="Arial" w:hAnsi="Arial" w:cs="Arial"/>
          <w:b/>
          <w:bCs/>
          <w:sz w:val="28"/>
        </w:rPr>
      </w:pPr>
      <w:r>
        <w:rPr>
          <w:rFonts w:ascii="Arial" w:hAnsi="Arial" w:cs="Arial"/>
          <w:b/>
          <w:bCs/>
          <w:sz w:val="28"/>
        </w:rPr>
        <w:t>Kids and Company of Linn County</w:t>
      </w:r>
    </w:p>
    <w:p w14:paraId="1BEDEDB5" w14:textId="4DC0C169" w:rsidR="002333DF" w:rsidRDefault="002333DF" w:rsidP="002333DF">
      <w:pPr>
        <w:pStyle w:val="Header"/>
        <w:jc w:val="center"/>
        <w:rPr>
          <w:rFonts w:ascii="Arial" w:hAnsi="Arial" w:cs="Arial"/>
          <w:b/>
          <w:bCs/>
          <w:sz w:val="28"/>
        </w:rPr>
      </w:pPr>
      <w:r>
        <w:rPr>
          <w:rFonts w:ascii="Arial" w:hAnsi="Arial" w:cs="Arial"/>
          <w:b/>
          <w:bCs/>
          <w:sz w:val="28"/>
        </w:rPr>
        <w:t>Board Meeting Minutes</w:t>
      </w:r>
    </w:p>
    <w:p w14:paraId="61F2CC56" w14:textId="4B9C09C9" w:rsidR="00A87C29" w:rsidRDefault="00A46048" w:rsidP="002333DF">
      <w:pPr>
        <w:pStyle w:val="Header"/>
        <w:jc w:val="center"/>
        <w:rPr>
          <w:rFonts w:ascii="Arial" w:hAnsi="Arial" w:cs="Arial"/>
          <w:b/>
          <w:bCs/>
          <w:sz w:val="28"/>
        </w:rPr>
      </w:pPr>
      <w:r>
        <w:rPr>
          <w:rFonts w:ascii="Arial" w:hAnsi="Arial" w:cs="Arial"/>
          <w:b/>
          <w:bCs/>
          <w:sz w:val="28"/>
        </w:rPr>
        <w:t>December 19</w:t>
      </w:r>
      <w:r w:rsidR="003709F5">
        <w:rPr>
          <w:rFonts w:ascii="Arial" w:hAnsi="Arial" w:cs="Arial"/>
          <w:b/>
          <w:bCs/>
          <w:sz w:val="28"/>
        </w:rPr>
        <w:t>, 2019</w:t>
      </w:r>
    </w:p>
    <w:p w14:paraId="3A95EFB6" w14:textId="77777777" w:rsidR="00A87C29" w:rsidRDefault="00A87C29" w:rsidP="00A87C29">
      <w:pPr>
        <w:pStyle w:val="Header"/>
        <w:jc w:val="center"/>
        <w:rPr>
          <w:rFonts w:ascii="Arial" w:hAnsi="Arial" w:cs="Arial"/>
          <w:b/>
          <w:bCs/>
          <w:sz w:val="28"/>
        </w:rPr>
      </w:pPr>
    </w:p>
    <w:p w14:paraId="2519E53F" w14:textId="4F2296FD" w:rsidR="00A87C29" w:rsidRDefault="00A87C29" w:rsidP="00A87C29">
      <w:pPr>
        <w:rPr>
          <w:rFonts w:ascii="Arial" w:hAnsi="Arial" w:cs="Arial"/>
        </w:rPr>
      </w:pPr>
      <w:r>
        <w:rPr>
          <w:rFonts w:ascii="Arial" w:hAnsi="Arial" w:cs="Arial"/>
          <w:b/>
        </w:rPr>
        <w:t>CALL TO ORDER</w:t>
      </w:r>
      <w:r>
        <w:rPr>
          <w:rFonts w:ascii="Arial" w:hAnsi="Arial" w:cs="Arial"/>
        </w:rPr>
        <w:t xml:space="preserve">: The </w:t>
      </w:r>
      <w:r w:rsidR="00CA1F05">
        <w:rPr>
          <w:rFonts w:ascii="Arial" w:hAnsi="Arial" w:cs="Arial"/>
        </w:rPr>
        <w:t>meeting was called to order at</w:t>
      </w:r>
      <w:r w:rsidR="00824332">
        <w:rPr>
          <w:rFonts w:ascii="Arial" w:hAnsi="Arial" w:cs="Arial"/>
        </w:rPr>
        <w:t xml:space="preserve"> </w:t>
      </w:r>
      <w:r w:rsidR="001F2F06">
        <w:rPr>
          <w:rFonts w:ascii="Arial" w:hAnsi="Arial" w:cs="Arial"/>
        </w:rPr>
        <w:t>3:35 p.m.</w:t>
      </w:r>
    </w:p>
    <w:p w14:paraId="6D7C6A57" w14:textId="77777777" w:rsidR="00A87C29" w:rsidRDefault="00A87C29" w:rsidP="00A87C29">
      <w:pPr>
        <w:rPr>
          <w:rFonts w:ascii="Arial" w:hAnsi="Arial" w:cs="Arial"/>
        </w:rPr>
      </w:pPr>
    </w:p>
    <w:p w14:paraId="59087E3F" w14:textId="77777777" w:rsidR="0070160B" w:rsidRDefault="00A87C29" w:rsidP="00A87C29">
      <w:pPr>
        <w:rPr>
          <w:rFonts w:ascii="Arial" w:hAnsi="Arial" w:cs="Arial"/>
        </w:rPr>
      </w:pPr>
      <w:r>
        <w:rPr>
          <w:rFonts w:ascii="Arial" w:hAnsi="Arial" w:cs="Arial"/>
          <w:b/>
        </w:rPr>
        <w:t>ROLL CALL</w:t>
      </w:r>
      <w:r>
        <w:rPr>
          <w:rFonts w:ascii="Arial" w:hAnsi="Arial" w:cs="Arial"/>
        </w:rPr>
        <w:t xml:space="preserve">: </w:t>
      </w:r>
    </w:p>
    <w:p w14:paraId="35E00D6E" w14:textId="0BC63D19" w:rsidR="0080439F" w:rsidRDefault="00A87C29" w:rsidP="00A87C29">
      <w:pPr>
        <w:rPr>
          <w:rFonts w:ascii="Arial" w:hAnsi="Arial" w:cs="Arial"/>
        </w:rPr>
      </w:pPr>
      <w:r w:rsidRPr="00F960BD">
        <w:rPr>
          <w:rFonts w:ascii="Arial" w:hAnsi="Arial" w:cs="Arial"/>
          <w:i/>
        </w:rPr>
        <w:t>Board members present</w:t>
      </w:r>
      <w:r w:rsidR="00A0250C" w:rsidRPr="00F960BD">
        <w:rPr>
          <w:rFonts w:ascii="Arial" w:hAnsi="Arial" w:cs="Arial"/>
          <w:i/>
        </w:rPr>
        <w:t>:</w:t>
      </w:r>
      <w:r w:rsidR="00A0250C">
        <w:rPr>
          <w:rFonts w:ascii="Arial" w:hAnsi="Arial" w:cs="Arial"/>
        </w:rPr>
        <w:t xml:space="preserve"> </w:t>
      </w:r>
      <w:r w:rsidR="00A6276C">
        <w:rPr>
          <w:rFonts w:ascii="Arial" w:hAnsi="Arial" w:cs="Arial"/>
        </w:rPr>
        <w:t>Pat Smith, Jeff Kershaw</w:t>
      </w:r>
      <w:r w:rsidR="001F2F06">
        <w:rPr>
          <w:rFonts w:ascii="Arial" w:hAnsi="Arial" w:cs="Arial"/>
        </w:rPr>
        <w:t>, Kay Smith</w:t>
      </w:r>
      <w:r w:rsidR="00824332">
        <w:rPr>
          <w:rFonts w:ascii="Arial" w:hAnsi="Arial" w:cs="Arial"/>
        </w:rPr>
        <w:t>, Don Andrews</w:t>
      </w:r>
      <w:r w:rsidR="00A67F41">
        <w:rPr>
          <w:rFonts w:ascii="Arial" w:hAnsi="Arial" w:cs="Arial"/>
        </w:rPr>
        <w:t>, Jennifer Meltzer, Angie Passmore</w:t>
      </w:r>
    </w:p>
    <w:p w14:paraId="6F7006EE" w14:textId="7DE9FF8C" w:rsidR="0070160B" w:rsidRDefault="00700C57" w:rsidP="00A87C29">
      <w:pPr>
        <w:rPr>
          <w:rFonts w:ascii="Arial" w:hAnsi="Arial" w:cs="Arial"/>
        </w:rPr>
      </w:pPr>
      <w:r w:rsidRPr="00F960BD">
        <w:rPr>
          <w:rFonts w:ascii="Arial" w:hAnsi="Arial" w:cs="Arial"/>
          <w:i/>
        </w:rPr>
        <w:t>Absent</w:t>
      </w:r>
      <w:r>
        <w:rPr>
          <w:rFonts w:ascii="Arial" w:hAnsi="Arial" w:cs="Arial"/>
        </w:rPr>
        <w:t>:</w:t>
      </w:r>
      <w:r w:rsidR="00A6276C">
        <w:rPr>
          <w:rFonts w:ascii="Arial" w:hAnsi="Arial" w:cs="Arial"/>
        </w:rPr>
        <w:t xml:space="preserve"> </w:t>
      </w:r>
    </w:p>
    <w:p w14:paraId="37C6CDB9" w14:textId="473AA5AE" w:rsidR="0070160B" w:rsidRDefault="00F66835" w:rsidP="00A87C29">
      <w:pPr>
        <w:rPr>
          <w:rFonts w:ascii="Arial" w:hAnsi="Arial" w:cs="Arial"/>
        </w:rPr>
      </w:pPr>
      <w:r w:rsidRPr="00F960BD">
        <w:rPr>
          <w:rFonts w:ascii="Arial" w:hAnsi="Arial" w:cs="Arial"/>
          <w:i/>
        </w:rPr>
        <w:t>Staff</w:t>
      </w:r>
      <w:r w:rsidR="00A87C29" w:rsidRPr="00F960BD">
        <w:rPr>
          <w:rFonts w:ascii="Arial" w:hAnsi="Arial" w:cs="Arial"/>
          <w:i/>
        </w:rPr>
        <w:t xml:space="preserve"> present</w:t>
      </w:r>
      <w:r w:rsidRPr="00F960BD">
        <w:rPr>
          <w:rFonts w:ascii="Arial" w:hAnsi="Arial" w:cs="Arial"/>
          <w:i/>
        </w:rPr>
        <w:t>:</w:t>
      </w:r>
      <w:r w:rsidR="00A87C29">
        <w:rPr>
          <w:rFonts w:ascii="Arial" w:hAnsi="Arial" w:cs="Arial"/>
        </w:rPr>
        <w:t xml:space="preserve"> </w:t>
      </w:r>
      <w:r w:rsidR="005917DA">
        <w:rPr>
          <w:rFonts w:ascii="Arial" w:hAnsi="Arial" w:cs="Arial"/>
        </w:rPr>
        <w:t>Stephany</w:t>
      </w:r>
      <w:r w:rsidR="003A7000">
        <w:rPr>
          <w:rFonts w:ascii="Arial" w:hAnsi="Arial" w:cs="Arial"/>
        </w:rPr>
        <w:t xml:space="preserve"> Koehne</w:t>
      </w:r>
      <w:r w:rsidR="00A67F41">
        <w:rPr>
          <w:rFonts w:ascii="Arial" w:hAnsi="Arial" w:cs="Arial"/>
        </w:rPr>
        <w:t>,</w:t>
      </w:r>
      <w:r w:rsidR="00824332">
        <w:rPr>
          <w:rFonts w:ascii="Arial" w:hAnsi="Arial" w:cs="Arial"/>
        </w:rPr>
        <w:t xml:space="preserve"> </w:t>
      </w:r>
      <w:r w:rsidR="00A46048">
        <w:rPr>
          <w:rFonts w:ascii="Arial" w:hAnsi="Arial" w:cs="Arial"/>
        </w:rPr>
        <w:t xml:space="preserve">Eric Pommier, </w:t>
      </w:r>
      <w:r w:rsidR="00824332">
        <w:rPr>
          <w:rFonts w:ascii="Arial" w:hAnsi="Arial" w:cs="Arial"/>
        </w:rPr>
        <w:t xml:space="preserve">Lori Arnold, </w:t>
      </w:r>
      <w:r w:rsidR="00973DF9">
        <w:rPr>
          <w:rFonts w:ascii="Arial" w:hAnsi="Arial" w:cs="Arial"/>
        </w:rPr>
        <w:t>Madeleine Sprague</w:t>
      </w:r>
    </w:p>
    <w:p w14:paraId="49C0DDD6" w14:textId="2FDFC66B" w:rsidR="00A46048" w:rsidRDefault="0058253A" w:rsidP="00A87C29">
      <w:pPr>
        <w:rPr>
          <w:rFonts w:ascii="Arial" w:hAnsi="Arial" w:cs="Arial"/>
          <w:b/>
        </w:rPr>
      </w:pPr>
      <w:r>
        <w:rPr>
          <w:rFonts w:ascii="Arial" w:hAnsi="Arial" w:cs="Arial"/>
          <w:b/>
        </w:rPr>
        <w:t>Guest: Trevor Dieri</w:t>
      </w:r>
      <w:bookmarkStart w:id="0" w:name="_GoBack"/>
      <w:bookmarkEnd w:id="0"/>
      <w:r>
        <w:rPr>
          <w:rFonts w:ascii="Arial" w:hAnsi="Arial" w:cs="Arial"/>
          <w:b/>
        </w:rPr>
        <w:t>ckx</w:t>
      </w:r>
      <w:r w:rsidR="004A67AC">
        <w:rPr>
          <w:rFonts w:ascii="Arial" w:hAnsi="Arial" w:cs="Arial"/>
          <w:b/>
        </w:rPr>
        <w:t xml:space="preserve"> from CFO</w:t>
      </w:r>
      <w:r>
        <w:rPr>
          <w:rFonts w:ascii="Arial" w:hAnsi="Arial" w:cs="Arial"/>
          <w:b/>
        </w:rPr>
        <w:t xml:space="preserve"> </w:t>
      </w:r>
      <w:r w:rsidR="004A67AC">
        <w:rPr>
          <w:rFonts w:ascii="Arial" w:hAnsi="Arial" w:cs="Arial"/>
          <w:b/>
        </w:rPr>
        <w:t>NOW</w:t>
      </w:r>
    </w:p>
    <w:p w14:paraId="2B680380" w14:textId="77777777" w:rsidR="00F74729" w:rsidRDefault="00F74729" w:rsidP="00A87C29">
      <w:pPr>
        <w:rPr>
          <w:rFonts w:ascii="Arial" w:hAnsi="Arial" w:cs="Arial"/>
          <w:b/>
        </w:rPr>
      </w:pPr>
    </w:p>
    <w:p w14:paraId="039AA830" w14:textId="333B07F3" w:rsidR="0080439F" w:rsidRDefault="00A737B1" w:rsidP="00A87C29">
      <w:pPr>
        <w:rPr>
          <w:rFonts w:ascii="Arial" w:hAnsi="Arial" w:cs="Arial"/>
        </w:rPr>
      </w:pPr>
      <w:r w:rsidRPr="0013516A">
        <w:rPr>
          <w:rFonts w:ascii="Arial" w:hAnsi="Arial" w:cs="Arial"/>
          <w:b/>
        </w:rPr>
        <w:t>Agenda Approval:</w:t>
      </w:r>
      <w:r w:rsidR="00F960BD">
        <w:rPr>
          <w:rFonts w:ascii="Arial" w:hAnsi="Arial" w:cs="Arial"/>
          <w:b/>
        </w:rPr>
        <w:t xml:space="preserve"> </w:t>
      </w:r>
      <w:r w:rsidR="00824332" w:rsidRPr="00824332">
        <w:rPr>
          <w:rFonts w:ascii="Arial" w:hAnsi="Arial" w:cs="Arial"/>
        </w:rPr>
        <w:t xml:space="preserve"> </w:t>
      </w:r>
      <w:r w:rsidR="00A67F41">
        <w:rPr>
          <w:rFonts w:ascii="Arial" w:hAnsi="Arial" w:cs="Arial"/>
        </w:rPr>
        <w:t xml:space="preserve">Don </w:t>
      </w:r>
      <w:r w:rsidR="00824332" w:rsidRPr="00824332">
        <w:rPr>
          <w:rFonts w:ascii="Arial" w:hAnsi="Arial" w:cs="Arial"/>
        </w:rPr>
        <w:t>motioned to appr</w:t>
      </w:r>
      <w:r w:rsidR="00824332">
        <w:rPr>
          <w:rFonts w:ascii="Arial" w:hAnsi="Arial" w:cs="Arial"/>
        </w:rPr>
        <w:t>o</w:t>
      </w:r>
      <w:r w:rsidR="004D712F">
        <w:rPr>
          <w:rFonts w:ascii="Arial" w:hAnsi="Arial" w:cs="Arial"/>
        </w:rPr>
        <w:t xml:space="preserve">ve; </w:t>
      </w:r>
      <w:r w:rsidR="00A67F41">
        <w:rPr>
          <w:rFonts w:ascii="Arial" w:hAnsi="Arial" w:cs="Arial"/>
        </w:rPr>
        <w:t>Jennifer</w:t>
      </w:r>
      <w:r w:rsidR="004D712F">
        <w:rPr>
          <w:rFonts w:ascii="Arial" w:hAnsi="Arial" w:cs="Arial"/>
        </w:rPr>
        <w:t xml:space="preserve"> seconded; Motion carried</w:t>
      </w:r>
      <w:r w:rsidR="00824332" w:rsidRPr="00824332">
        <w:rPr>
          <w:rFonts w:ascii="Arial" w:hAnsi="Arial" w:cs="Arial"/>
        </w:rPr>
        <w:t>.</w:t>
      </w:r>
    </w:p>
    <w:p w14:paraId="3EE7A06A" w14:textId="77777777" w:rsidR="001971CB" w:rsidRPr="006C49D3" w:rsidRDefault="001971CB" w:rsidP="00A87C29">
      <w:pPr>
        <w:rPr>
          <w:rFonts w:ascii="Arial" w:hAnsi="Arial" w:cs="Arial"/>
        </w:rPr>
      </w:pPr>
    </w:p>
    <w:p w14:paraId="40A913D1" w14:textId="513BBBE2" w:rsidR="004446C1" w:rsidRPr="004446C1" w:rsidRDefault="00F960BD" w:rsidP="004446C1">
      <w:pPr>
        <w:rPr>
          <w:rFonts w:ascii="Arial" w:hAnsi="Arial" w:cs="Arial"/>
          <w:b/>
        </w:rPr>
      </w:pPr>
      <w:r>
        <w:rPr>
          <w:rFonts w:ascii="Arial" w:hAnsi="Arial" w:cs="Arial"/>
          <w:b/>
        </w:rPr>
        <w:t xml:space="preserve">Consolidated Action Items: </w:t>
      </w:r>
      <w:r w:rsidR="001F2F06" w:rsidRPr="001A6D51">
        <w:rPr>
          <w:rFonts w:ascii="Arial" w:hAnsi="Arial" w:cs="Arial"/>
        </w:rPr>
        <w:t xml:space="preserve">Jennifer moved to </w:t>
      </w:r>
      <w:r w:rsidR="00F74729" w:rsidRPr="001A6D51">
        <w:rPr>
          <w:rFonts w:ascii="Arial" w:hAnsi="Arial" w:cs="Arial"/>
        </w:rPr>
        <w:t>approve</w:t>
      </w:r>
      <w:r w:rsidR="001F2F06" w:rsidRPr="001A6D51">
        <w:rPr>
          <w:rFonts w:ascii="Arial" w:hAnsi="Arial" w:cs="Arial"/>
        </w:rPr>
        <w:t xml:space="preserve"> the consolidated action items, Angie seconded. </w:t>
      </w:r>
      <w:r w:rsidR="001A6D51" w:rsidRPr="001A6D51">
        <w:rPr>
          <w:rFonts w:ascii="Arial" w:hAnsi="Arial" w:cs="Arial"/>
        </w:rPr>
        <w:t>Motion passes.</w:t>
      </w:r>
    </w:p>
    <w:p w14:paraId="316A116B" w14:textId="77777777" w:rsidR="00664A3C" w:rsidRDefault="00664A3C" w:rsidP="00A87C29">
      <w:pPr>
        <w:rPr>
          <w:rFonts w:ascii="Arial" w:hAnsi="Arial" w:cs="Arial"/>
          <w:b/>
        </w:rPr>
      </w:pPr>
    </w:p>
    <w:p w14:paraId="4D2AFD34" w14:textId="5D426B9C" w:rsidR="003463C0" w:rsidRDefault="003463C0" w:rsidP="00A87C29">
      <w:pPr>
        <w:rPr>
          <w:rFonts w:ascii="Arial" w:hAnsi="Arial" w:cs="Arial"/>
        </w:rPr>
      </w:pPr>
      <w:r>
        <w:rPr>
          <w:rFonts w:ascii="Arial" w:hAnsi="Arial" w:cs="Arial"/>
        </w:rPr>
        <w:t>Minutes:</w:t>
      </w:r>
      <w:r w:rsidR="007B47A4">
        <w:rPr>
          <w:rFonts w:ascii="Arial" w:hAnsi="Arial" w:cs="Arial"/>
        </w:rPr>
        <w:t xml:space="preserve"> </w:t>
      </w:r>
      <w:r w:rsidR="001F2F06">
        <w:rPr>
          <w:rFonts w:ascii="Arial" w:hAnsi="Arial" w:cs="Arial"/>
        </w:rPr>
        <w:t>no questions or comments</w:t>
      </w:r>
    </w:p>
    <w:p w14:paraId="05408ABD" w14:textId="77777777" w:rsidR="00EC7921" w:rsidRDefault="00EC7921" w:rsidP="00A87C29">
      <w:pPr>
        <w:rPr>
          <w:rFonts w:ascii="Arial" w:hAnsi="Arial" w:cs="Arial"/>
        </w:rPr>
      </w:pPr>
    </w:p>
    <w:p w14:paraId="181715C8" w14:textId="5BAA63FE" w:rsidR="0070160B" w:rsidRDefault="003463C0" w:rsidP="006C49D3">
      <w:pPr>
        <w:rPr>
          <w:rFonts w:ascii="Arial" w:hAnsi="Arial" w:cs="Arial"/>
        </w:rPr>
      </w:pPr>
      <w:r>
        <w:rPr>
          <w:rFonts w:ascii="Arial" w:hAnsi="Arial" w:cs="Arial"/>
        </w:rPr>
        <w:t>Finance Report:</w:t>
      </w:r>
      <w:r w:rsidR="006C49D3">
        <w:rPr>
          <w:rFonts w:ascii="Arial" w:hAnsi="Arial" w:cs="Arial"/>
        </w:rPr>
        <w:t xml:space="preserve"> </w:t>
      </w:r>
      <w:r w:rsidR="001F2F06">
        <w:rPr>
          <w:rFonts w:ascii="Arial" w:hAnsi="Arial" w:cs="Arial"/>
        </w:rPr>
        <w:t>Unchanged at $462.34</w:t>
      </w:r>
    </w:p>
    <w:p w14:paraId="48AB5812" w14:textId="77777777" w:rsidR="00F960BD" w:rsidRDefault="00F960BD" w:rsidP="006C49D3">
      <w:pPr>
        <w:rPr>
          <w:rFonts w:ascii="Arial" w:hAnsi="Arial" w:cs="Arial"/>
        </w:rPr>
      </w:pPr>
    </w:p>
    <w:p w14:paraId="683951C9" w14:textId="582719A9" w:rsidR="0008274D" w:rsidRDefault="004446C1" w:rsidP="0008274D">
      <w:pPr>
        <w:rPr>
          <w:rFonts w:ascii="Arial" w:hAnsi="Arial" w:cs="Arial"/>
        </w:rPr>
      </w:pPr>
      <w:r>
        <w:rPr>
          <w:rFonts w:ascii="Arial" w:hAnsi="Arial" w:cs="Arial"/>
        </w:rPr>
        <w:t>Committee</w:t>
      </w:r>
      <w:r w:rsidR="00F960BD">
        <w:rPr>
          <w:rFonts w:ascii="Arial" w:hAnsi="Arial" w:cs="Arial"/>
        </w:rPr>
        <w:t>s</w:t>
      </w:r>
      <w:r>
        <w:rPr>
          <w:rFonts w:ascii="Arial" w:hAnsi="Arial" w:cs="Arial"/>
        </w:rPr>
        <w:t>:</w:t>
      </w:r>
      <w:r w:rsidR="00FC1DB8">
        <w:rPr>
          <w:rFonts w:ascii="Arial" w:hAnsi="Arial" w:cs="Arial"/>
        </w:rPr>
        <w:t xml:space="preserve"> </w:t>
      </w:r>
      <w:r w:rsidR="001F2F06">
        <w:rPr>
          <w:rFonts w:ascii="Arial" w:hAnsi="Arial" w:cs="Arial"/>
        </w:rPr>
        <w:t>no active committees</w:t>
      </w:r>
    </w:p>
    <w:p w14:paraId="39684366" w14:textId="77777777" w:rsidR="00824332" w:rsidRDefault="00824332" w:rsidP="0008274D">
      <w:pPr>
        <w:rPr>
          <w:rFonts w:ascii="Arial" w:hAnsi="Arial" w:cs="Arial"/>
        </w:rPr>
      </w:pPr>
    </w:p>
    <w:p w14:paraId="4470BA4D" w14:textId="6F104800" w:rsidR="0008274D" w:rsidRDefault="0008274D" w:rsidP="0008274D">
      <w:pPr>
        <w:rPr>
          <w:rFonts w:ascii="Arial" w:hAnsi="Arial" w:cs="Arial"/>
        </w:rPr>
      </w:pPr>
      <w:r>
        <w:rPr>
          <w:rFonts w:ascii="Arial" w:hAnsi="Arial" w:cs="Arial"/>
        </w:rPr>
        <w:t>Agenda Additions:</w:t>
      </w:r>
      <w:r w:rsidR="00824332">
        <w:rPr>
          <w:rFonts w:ascii="Arial" w:hAnsi="Arial" w:cs="Arial"/>
        </w:rPr>
        <w:t xml:space="preserve"> </w:t>
      </w:r>
      <w:r w:rsidR="001F2F06">
        <w:rPr>
          <w:rFonts w:ascii="Arial" w:hAnsi="Arial" w:cs="Arial"/>
        </w:rPr>
        <w:t>none</w:t>
      </w:r>
    </w:p>
    <w:p w14:paraId="0F7330E6" w14:textId="77777777" w:rsidR="00094F50" w:rsidRDefault="00094F50" w:rsidP="0008274D">
      <w:pPr>
        <w:rPr>
          <w:rFonts w:ascii="Arial" w:hAnsi="Arial" w:cs="Arial"/>
        </w:rPr>
      </w:pPr>
    </w:p>
    <w:p w14:paraId="51279689" w14:textId="30BF208F" w:rsidR="00094F50" w:rsidRDefault="00094F50" w:rsidP="0008274D">
      <w:pPr>
        <w:rPr>
          <w:rFonts w:ascii="Arial" w:hAnsi="Arial" w:cs="Arial"/>
        </w:rPr>
      </w:pPr>
      <w:r w:rsidRPr="00094F50">
        <w:rPr>
          <w:rFonts w:ascii="Arial" w:hAnsi="Arial" w:cs="Arial"/>
          <w:b/>
        </w:rPr>
        <w:t>Training:</w:t>
      </w:r>
      <w:r>
        <w:rPr>
          <w:rFonts w:ascii="Arial" w:hAnsi="Arial" w:cs="Arial"/>
        </w:rPr>
        <w:t xml:space="preserve"> ERSEA </w:t>
      </w:r>
      <w:r w:rsidR="00F74729">
        <w:rPr>
          <w:rFonts w:ascii="Arial" w:hAnsi="Arial" w:cs="Arial"/>
        </w:rPr>
        <w:t>–</w:t>
      </w:r>
      <w:r>
        <w:rPr>
          <w:rFonts w:ascii="Arial" w:hAnsi="Arial" w:cs="Arial"/>
        </w:rPr>
        <w:t xml:space="preserve"> Tabled</w:t>
      </w:r>
      <w:r w:rsidR="00F74729">
        <w:rPr>
          <w:rFonts w:ascii="Arial" w:hAnsi="Arial" w:cs="Arial"/>
        </w:rPr>
        <w:t xml:space="preserve"> due to staff illness</w:t>
      </w:r>
    </w:p>
    <w:p w14:paraId="384EC795" w14:textId="77777777" w:rsidR="00FC1DB8" w:rsidRDefault="00FC1DB8" w:rsidP="00A87C29">
      <w:pPr>
        <w:rPr>
          <w:rFonts w:ascii="Arial" w:hAnsi="Arial" w:cs="Arial"/>
          <w:b/>
        </w:rPr>
      </w:pPr>
    </w:p>
    <w:p w14:paraId="414B8136" w14:textId="77777777" w:rsidR="00486EBB" w:rsidRDefault="00A87C29" w:rsidP="00A87C29">
      <w:pPr>
        <w:rPr>
          <w:rFonts w:ascii="Arial" w:hAnsi="Arial" w:cs="Arial"/>
          <w:b/>
        </w:rPr>
      </w:pPr>
      <w:r>
        <w:rPr>
          <w:rFonts w:ascii="Arial" w:hAnsi="Arial" w:cs="Arial"/>
          <w:b/>
        </w:rPr>
        <w:t xml:space="preserve">HEAD START REPORTS:  </w:t>
      </w:r>
    </w:p>
    <w:p w14:paraId="08A8C58B" w14:textId="77777777" w:rsidR="00F960BD" w:rsidRPr="00486EBB" w:rsidRDefault="00F960BD" w:rsidP="00A87C29">
      <w:pPr>
        <w:rPr>
          <w:rFonts w:ascii="Arial" w:hAnsi="Arial" w:cs="Arial"/>
          <w:b/>
        </w:rPr>
      </w:pPr>
    </w:p>
    <w:p w14:paraId="10DA293B" w14:textId="77777777" w:rsidR="00234407" w:rsidRDefault="00A46048" w:rsidP="003E75C4">
      <w:pPr>
        <w:rPr>
          <w:rFonts w:ascii="Arial" w:hAnsi="Arial" w:cs="Arial"/>
        </w:rPr>
      </w:pPr>
      <w:r w:rsidRPr="00824332">
        <w:rPr>
          <w:rFonts w:ascii="Arial" w:hAnsi="Arial" w:cs="Arial"/>
          <w:u w:val="single"/>
        </w:rPr>
        <w:t>Monthly Progra</w:t>
      </w:r>
      <w:r>
        <w:rPr>
          <w:rFonts w:ascii="Arial" w:hAnsi="Arial" w:cs="Arial"/>
          <w:u w:val="single"/>
        </w:rPr>
        <w:t>m Report:</w:t>
      </w:r>
      <w:r w:rsidR="001A6D51">
        <w:rPr>
          <w:rFonts w:ascii="Arial" w:hAnsi="Arial" w:cs="Arial"/>
          <w:u w:val="single"/>
        </w:rPr>
        <w:t xml:space="preserve"> </w:t>
      </w:r>
      <w:r w:rsidR="001A6D51" w:rsidRPr="001A6D51">
        <w:rPr>
          <w:rFonts w:ascii="Arial" w:hAnsi="Arial" w:cs="Arial"/>
        </w:rPr>
        <w:t xml:space="preserve"> </w:t>
      </w:r>
    </w:p>
    <w:p w14:paraId="089ABD79" w14:textId="77777777" w:rsidR="00234407" w:rsidRDefault="001A6D51" w:rsidP="003E75C4">
      <w:pPr>
        <w:rPr>
          <w:rFonts w:ascii="Arial" w:hAnsi="Arial" w:cs="Arial"/>
        </w:rPr>
      </w:pPr>
      <w:r w:rsidRPr="001A6D51">
        <w:rPr>
          <w:rFonts w:ascii="Arial" w:hAnsi="Arial" w:cs="Arial"/>
        </w:rPr>
        <w:t>Health:</w:t>
      </w:r>
      <w:r>
        <w:rPr>
          <w:rFonts w:ascii="Arial" w:hAnsi="Arial" w:cs="Arial"/>
        </w:rPr>
        <w:t xml:space="preserve"> Madeleine reported that of the 38 past due physicals, 9 already have scheduled appointments. </w:t>
      </w:r>
    </w:p>
    <w:p w14:paraId="0BE7AF23" w14:textId="0038DD6F" w:rsidR="00234407" w:rsidRDefault="001A6D51" w:rsidP="003E75C4">
      <w:pPr>
        <w:rPr>
          <w:rFonts w:ascii="Arial" w:hAnsi="Arial" w:cs="Arial"/>
        </w:rPr>
      </w:pPr>
      <w:r>
        <w:rPr>
          <w:rFonts w:ascii="Arial" w:hAnsi="Arial" w:cs="Arial"/>
        </w:rPr>
        <w:t>De</w:t>
      </w:r>
      <w:r w:rsidR="00F74729">
        <w:rPr>
          <w:rFonts w:ascii="Arial" w:hAnsi="Arial" w:cs="Arial"/>
        </w:rPr>
        <w:t>ntal is completely up to date</w:t>
      </w:r>
      <w:r>
        <w:rPr>
          <w:rFonts w:ascii="Arial" w:hAnsi="Arial" w:cs="Arial"/>
        </w:rPr>
        <w:t xml:space="preserve">. </w:t>
      </w:r>
    </w:p>
    <w:p w14:paraId="106CBCCE" w14:textId="443288AC" w:rsidR="00234407" w:rsidRDefault="001A6D51" w:rsidP="003E75C4">
      <w:pPr>
        <w:rPr>
          <w:rFonts w:ascii="Arial" w:hAnsi="Arial" w:cs="Arial"/>
        </w:rPr>
      </w:pPr>
      <w:r>
        <w:rPr>
          <w:rFonts w:ascii="Arial" w:hAnsi="Arial" w:cs="Arial"/>
        </w:rPr>
        <w:t xml:space="preserve">Education </w:t>
      </w:r>
      <w:r w:rsidR="0058253A">
        <w:rPr>
          <w:rFonts w:ascii="Arial" w:hAnsi="Arial" w:cs="Arial"/>
        </w:rPr>
        <w:t>has 3 past due exams, and 2 ASQ</w:t>
      </w:r>
      <w:r>
        <w:rPr>
          <w:rFonts w:ascii="Arial" w:hAnsi="Arial" w:cs="Arial"/>
        </w:rPr>
        <w:t xml:space="preserve">s past due, which is an acceptable percentage. </w:t>
      </w:r>
    </w:p>
    <w:p w14:paraId="615179E8" w14:textId="77777777" w:rsidR="00234407" w:rsidRDefault="001A6D51" w:rsidP="003E75C4">
      <w:pPr>
        <w:rPr>
          <w:rFonts w:ascii="Arial" w:hAnsi="Arial" w:cs="Arial"/>
        </w:rPr>
      </w:pPr>
      <w:r>
        <w:rPr>
          <w:rFonts w:ascii="Arial" w:hAnsi="Arial" w:cs="Arial"/>
        </w:rPr>
        <w:t xml:space="preserve">Facilities has 4 vacancies for bus drivers, which is impacting attendance for some families. </w:t>
      </w:r>
    </w:p>
    <w:p w14:paraId="165D5741" w14:textId="2093AE03" w:rsidR="00234407" w:rsidRDefault="001A6D51" w:rsidP="003E75C4">
      <w:pPr>
        <w:rPr>
          <w:rFonts w:ascii="Arial" w:hAnsi="Arial" w:cs="Arial"/>
        </w:rPr>
      </w:pPr>
      <w:r>
        <w:rPr>
          <w:rFonts w:ascii="Arial" w:hAnsi="Arial" w:cs="Arial"/>
        </w:rPr>
        <w:t>PFCE: 343.75 hours of in-kind hours donated to us during November. Family nights experienced nearly 25% attendance by families. Programs</w:t>
      </w:r>
      <w:r w:rsidR="00F74729">
        <w:rPr>
          <w:rFonts w:ascii="Arial" w:hAnsi="Arial" w:cs="Arial"/>
        </w:rPr>
        <w:t xml:space="preserve"> Attendance</w:t>
      </w:r>
      <w:r>
        <w:rPr>
          <w:rFonts w:ascii="Arial" w:hAnsi="Arial" w:cs="Arial"/>
        </w:rPr>
        <w:t xml:space="preserve">: Head Start 77% and EHS 81%, which was primarily due to health reasons and parent choice. As norovirus is prevalent in the communities at this time, this in not unexpected. </w:t>
      </w:r>
    </w:p>
    <w:p w14:paraId="721CB87F" w14:textId="311EDF92" w:rsidR="00234407" w:rsidRPr="00F74729" w:rsidRDefault="00234407" w:rsidP="003E75C4">
      <w:pPr>
        <w:rPr>
          <w:rFonts w:ascii="Arial" w:hAnsi="Arial" w:cs="Arial"/>
        </w:rPr>
      </w:pPr>
      <w:r>
        <w:rPr>
          <w:rFonts w:ascii="Arial" w:hAnsi="Arial" w:cs="Arial"/>
        </w:rPr>
        <w:t>H</w:t>
      </w:r>
      <w:r w:rsidR="001A6D51">
        <w:rPr>
          <w:rFonts w:ascii="Arial" w:hAnsi="Arial" w:cs="Arial"/>
        </w:rPr>
        <w:t xml:space="preserve">uman Resources: have not yet had a successful applicant for the bus driving openings. The focus has been on filling the Fiscal Coordinator position and having some interest, but a qualified applicant has not been secured. There was one more </w:t>
      </w:r>
      <w:r w:rsidR="00F74729">
        <w:rPr>
          <w:rFonts w:ascii="Arial" w:hAnsi="Arial" w:cs="Arial"/>
        </w:rPr>
        <w:t>SAIF</w:t>
      </w:r>
      <w:r>
        <w:rPr>
          <w:rFonts w:ascii="Arial" w:hAnsi="Arial" w:cs="Arial"/>
        </w:rPr>
        <w:t xml:space="preserve"> claim but it was very minor. </w:t>
      </w:r>
    </w:p>
    <w:p w14:paraId="3FB49CFB" w14:textId="4D4DB9E1" w:rsidR="00A46048" w:rsidRDefault="00A46048" w:rsidP="003E75C4">
      <w:pPr>
        <w:rPr>
          <w:rFonts w:ascii="Arial" w:hAnsi="Arial" w:cs="Arial"/>
        </w:rPr>
      </w:pPr>
      <w:r>
        <w:rPr>
          <w:rFonts w:ascii="Arial" w:hAnsi="Arial" w:cs="Arial"/>
          <w:u w:val="single"/>
        </w:rPr>
        <w:lastRenderedPageBreak/>
        <w:t>Executive Director Report/Correspondence:</w:t>
      </w:r>
      <w:r w:rsidR="00234407">
        <w:rPr>
          <w:rFonts w:ascii="Arial" w:hAnsi="Arial" w:cs="Arial"/>
          <w:u w:val="single"/>
        </w:rPr>
        <w:t xml:space="preserve"> </w:t>
      </w:r>
      <w:r w:rsidR="00234407">
        <w:rPr>
          <w:rFonts w:ascii="Arial" w:hAnsi="Arial" w:cs="Arial"/>
        </w:rPr>
        <w:t xml:space="preserve">Stephany </w:t>
      </w:r>
      <w:r w:rsidR="00F74729">
        <w:rPr>
          <w:rFonts w:ascii="Arial" w:hAnsi="Arial" w:cs="Arial"/>
        </w:rPr>
        <w:t xml:space="preserve">reported on the Federal Correspondence (IM) </w:t>
      </w:r>
      <w:r w:rsidR="00234407">
        <w:rPr>
          <w:rFonts w:ascii="Arial" w:hAnsi="Arial" w:cs="Arial"/>
        </w:rPr>
        <w:t xml:space="preserve">that impact Capital Leases and how they are accounted for. </w:t>
      </w:r>
    </w:p>
    <w:p w14:paraId="0B0D6E23" w14:textId="28F6925F" w:rsidR="00234407" w:rsidRDefault="00234407" w:rsidP="003E75C4">
      <w:pPr>
        <w:rPr>
          <w:rFonts w:ascii="Arial" w:hAnsi="Arial" w:cs="Arial"/>
        </w:rPr>
      </w:pPr>
      <w:r>
        <w:rPr>
          <w:rFonts w:ascii="Arial" w:hAnsi="Arial" w:cs="Arial"/>
        </w:rPr>
        <w:t xml:space="preserve">Stephany shared that we were informed we have one of the </w:t>
      </w:r>
      <w:r w:rsidR="00F74729">
        <w:rPr>
          <w:rFonts w:ascii="Arial" w:hAnsi="Arial" w:cs="Arial"/>
        </w:rPr>
        <w:t>lowest employee turnover rate</w:t>
      </w:r>
      <w:r>
        <w:rPr>
          <w:rFonts w:ascii="Arial" w:hAnsi="Arial" w:cs="Arial"/>
        </w:rPr>
        <w:t xml:space="preserve"> for Head Starts. </w:t>
      </w:r>
    </w:p>
    <w:p w14:paraId="31D60A01" w14:textId="368CD041" w:rsidR="00234407" w:rsidRDefault="00234407" w:rsidP="003E75C4">
      <w:pPr>
        <w:rPr>
          <w:rFonts w:ascii="Arial" w:hAnsi="Arial" w:cs="Arial"/>
        </w:rPr>
      </w:pPr>
      <w:r>
        <w:rPr>
          <w:rFonts w:ascii="Arial" w:hAnsi="Arial" w:cs="Arial"/>
        </w:rPr>
        <w:t>CACFP Review: We will be now required to pr</w:t>
      </w:r>
      <w:r w:rsidR="002D0614">
        <w:rPr>
          <w:rFonts w:ascii="Arial" w:hAnsi="Arial" w:cs="Arial"/>
        </w:rPr>
        <w:t xml:space="preserve">esent fund accounting for CACFP with each month’s financial report. We will no longer be able to use personal Safeway membership cards for cost reduction for company purchases. Stephany further explained the details of the other findings, most of which were based on minutia. </w:t>
      </w:r>
      <w:r w:rsidR="00B17D65">
        <w:rPr>
          <w:rFonts w:ascii="Arial" w:hAnsi="Arial" w:cs="Arial"/>
        </w:rPr>
        <w:t xml:space="preserve">There were many strengths that were recognized and the reviewer stated we are an outstanding program. Stephany commended Madeleine Sprague for the excellent program she has developed and implemented. </w:t>
      </w:r>
    </w:p>
    <w:p w14:paraId="65534882" w14:textId="530A86E9" w:rsidR="002D0614" w:rsidRDefault="00B17D65" w:rsidP="003E75C4">
      <w:pPr>
        <w:rPr>
          <w:rFonts w:ascii="Arial" w:hAnsi="Arial" w:cs="Arial"/>
        </w:rPr>
      </w:pPr>
      <w:r>
        <w:rPr>
          <w:rFonts w:ascii="Arial" w:hAnsi="Arial" w:cs="Arial"/>
        </w:rPr>
        <w:t>Stephany shared the changes in language for Oregon Pre-K that will be effective January 1, 2020. The largest impact will be in the salary guidelines and the teacher pay increase will compress the wage scale organization wide.</w:t>
      </w:r>
    </w:p>
    <w:p w14:paraId="5565DAED" w14:textId="77777777" w:rsidR="00A46048" w:rsidRDefault="00A46048" w:rsidP="003E75C4">
      <w:pPr>
        <w:rPr>
          <w:rFonts w:ascii="Arial" w:hAnsi="Arial" w:cs="Arial"/>
          <w:u w:val="single"/>
        </w:rPr>
      </w:pPr>
    </w:p>
    <w:p w14:paraId="2444C525" w14:textId="702DE6AC" w:rsidR="005E7843" w:rsidRDefault="00486EBB" w:rsidP="00A46048">
      <w:pPr>
        <w:rPr>
          <w:rFonts w:ascii="Arial" w:hAnsi="Arial" w:cs="Arial"/>
        </w:rPr>
      </w:pPr>
      <w:r>
        <w:rPr>
          <w:rFonts w:ascii="Arial" w:hAnsi="Arial" w:cs="Arial"/>
          <w:u w:val="single"/>
        </w:rPr>
        <w:t>Program Financ</w:t>
      </w:r>
      <w:r w:rsidR="0014056C">
        <w:rPr>
          <w:rFonts w:ascii="Arial" w:hAnsi="Arial" w:cs="Arial"/>
          <w:u w:val="single"/>
        </w:rPr>
        <w:t>ial Report</w:t>
      </w:r>
      <w:r w:rsidR="0014056C" w:rsidRPr="0080439F">
        <w:rPr>
          <w:rFonts w:ascii="Arial" w:hAnsi="Arial" w:cs="Arial"/>
        </w:rPr>
        <w:t>:</w:t>
      </w:r>
      <w:r w:rsidR="00824332">
        <w:rPr>
          <w:rFonts w:ascii="Arial" w:hAnsi="Arial" w:cs="Arial"/>
        </w:rPr>
        <w:t xml:space="preserve"> </w:t>
      </w:r>
      <w:r w:rsidR="00B17D65">
        <w:rPr>
          <w:rFonts w:ascii="Arial" w:hAnsi="Arial" w:cs="Arial"/>
        </w:rPr>
        <w:t xml:space="preserve">Trevor </w:t>
      </w:r>
      <w:r w:rsidR="004A67AC">
        <w:rPr>
          <w:rFonts w:ascii="Arial" w:hAnsi="Arial" w:cs="Arial"/>
        </w:rPr>
        <w:t xml:space="preserve">presented </w:t>
      </w:r>
      <w:r w:rsidR="00573EF5">
        <w:rPr>
          <w:rFonts w:ascii="Arial" w:hAnsi="Arial" w:cs="Arial"/>
        </w:rPr>
        <w:t xml:space="preserve">November 2019 Financial Statements. Don motioned to approve the November 2019 Financial Statements, Jeff seconded. Motion passes. </w:t>
      </w:r>
    </w:p>
    <w:p w14:paraId="0991D24F" w14:textId="77777777" w:rsidR="0070160B" w:rsidRDefault="0070160B" w:rsidP="001B65EE">
      <w:pPr>
        <w:rPr>
          <w:rFonts w:ascii="Arial" w:hAnsi="Arial" w:cs="Arial"/>
        </w:rPr>
      </w:pPr>
    </w:p>
    <w:p w14:paraId="2407DC98" w14:textId="253271DA" w:rsidR="00973DF9" w:rsidRDefault="00A87C29" w:rsidP="00A87C29">
      <w:pPr>
        <w:rPr>
          <w:rFonts w:ascii="Arial" w:hAnsi="Arial" w:cs="Arial"/>
          <w:b/>
        </w:rPr>
      </w:pPr>
      <w:r>
        <w:rPr>
          <w:rFonts w:ascii="Arial" w:hAnsi="Arial" w:cs="Arial"/>
          <w:b/>
        </w:rPr>
        <w:t>OLD BUSINESS:</w:t>
      </w:r>
      <w:r w:rsidR="001B65EE">
        <w:rPr>
          <w:rFonts w:ascii="Arial" w:hAnsi="Arial" w:cs="Arial"/>
          <w:b/>
        </w:rPr>
        <w:t xml:space="preserve"> </w:t>
      </w:r>
      <w:r w:rsidR="00973DF9">
        <w:rPr>
          <w:rFonts w:ascii="Arial" w:hAnsi="Arial" w:cs="Arial"/>
          <w:b/>
        </w:rPr>
        <w:t xml:space="preserve"> </w:t>
      </w:r>
    </w:p>
    <w:p w14:paraId="4A97CF82" w14:textId="77777777" w:rsidR="00573EF5" w:rsidRDefault="00573EF5" w:rsidP="00573EF5">
      <w:pPr>
        <w:rPr>
          <w:rFonts w:ascii="Arial" w:hAnsi="Arial" w:cs="Arial"/>
        </w:rPr>
      </w:pPr>
      <w:r>
        <w:rPr>
          <w:rFonts w:ascii="Arial" w:hAnsi="Arial" w:cs="Arial"/>
          <w:b/>
        </w:rPr>
        <w:t xml:space="preserve">Audit Findings: CAP update – </w:t>
      </w:r>
      <w:r w:rsidRPr="00573EF5">
        <w:rPr>
          <w:rFonts w:ascii="Arial" w:hAnsi="Arial" w:cs="Arial"/>
        </w:rPr>
        <w:t>Stephany shared the CAP Information that will be presented to the payment management system</w:t>
      </w:r>
      <w:r>
        <w:rPr>
          <w:rFonts w:ascii="Arial" w:hAnsi="Arial" w:cs="Arial"/>
        </w:rPr>
        <w:t xml:space="preserve">. </w:t>
      </w:r>
    </w:p>
    <w:p w14:paraId="2BF737C4" w14:textId="5772E545" w:rsidR="00573EF5" w:rsidRDefault="00573EF5" w:rsidP="00573EF5">
      <w:pPr>
        <w:rPr>
          <w:rFonts w:ascii="Arial" w:hAnsi="Arial" w:cs="Arial"/>
        </w:rPr>
      </w:pPr>
      <w:r w:rsidRPr="00573EF5">
        <w:rPr>
          <w:rFonts w:ascii="Arial" w:hAnsi="Arial" w:cs="Arial"/>
          <w:b/>
        </w:rPr>
        <w:t>ISP: Finance: Drawdown</w:t>
      </w:r>
      <w:r>
        <w:rPr>
          <w:rFonts w:ascii="Arial" w:hAnsi="Arial" w:cs="Arial"/>
        </w:rPr>
        <w:t xml:space="preserve"> </w:t>
      </w:r>
      <w:r w:rsidR="00094F50" w:rsidRPr="00094F50">
        <w:rPr>
          <w:rFonts w:ascii="Arial" w:hAnsi="Arial" w:cs="Arial"/>
          <w:b/>
        </w:rPr>
        <w:t>Requests</w:t>
      </w:r>
      <w:r w:rsidR="00094F50">
        <w:rPr>
          <w:rFonts w:ascii="Arial" w:hAnsi="Arial" w:cs="Arial"/>
          <w:b/>
        </w:rPr>
        <w:t xml:space="preserve">: </w:t>
      </w:r>
      <w:r w:rsidR="00094F50">
        <w:rPr>
          <w:rFonts w:ascii="Arial" w:hAnsi="Arial" w:cs="Arial"/>
        </w:rPr>
        <w:t xml:space="preserve">Stephany described the process that will be implemented and how it will impact the staff.  Jeff motioned to approve the ISP: Finance: Drawdown Requests, Angie seconded. Motion passes. </w:t>
      </w:r>
    </w:p>
    <w:p w14:paraId="6DD27157" w14:textId="13A3A13E" w:rsidR="00094F50" w:rsidRPr="00094F50" w:rsidRDefault="00094F50" w:rsidP="00573EF5">
      <w:pPr>
        <w:rPr>
          <w:rFonts w:ascii="Arial" w:hAnsi="Arial" w:cs="Arial"/>
        </w:rPr>
      </w:pPr>
      <w:r w:rsidRPr="00094F50">
        <w:rPr>
          <w:rFonts w:ascii="Arial" w:hAnsi="Arial" w:cs="Arial"/>
          <w:b/>
        </w:rPr>
        <w:t>ISP: Finance: Bank Reconciliation:</w:t>
      </w:r>
      <w:r>
        <w:rPr>
          <w:rFonts w:ascii="Arial" w:hAnsi="Arial" w:cs="Arial"/>
          <w:b/>
        </w:rPr>
        <w:t xml:space="preserve"> </w:t>
      </w:r>
      <w:r w:rsidRPr="00094F50">
        <w:rPr>
          <w:rFonts w:ascii="Arial" w:hAnsi="Arial" w:cs="Arial"/>
        </w:rPr>
        <w:t xml:space="preserve">Stephany explained the process change this will support. </w:t>
      </w:r>
      <w:r>
        <w:rPr>
          <w:rFonts w:ascii="Arial" w:hAnsi="Arial" w:cs="Arial"/>
        </w:rPr>
        <w:t xml:space="preserve">Don moved to approve the ISP: Finance: Bank Reconciliation, Jennifer seconded. Motion passes. </w:t>
      </w:r>
    </w:p>
    <w:p w14:paraId="7431FACA" w14:textId="77777777" w:rsidR="00F960BD" w:rsidRDefault="00F960BD" w:rsidP="00F960BD">
      <w:pPr>
        <w:rPr>
          <w:rFonts w:ascii="Arial" w:hAnsi="Arial" w:cs="Arial"/>
        </w:rPr>
      </w:pPr>
    </w:p>
    <w:p w14:paraId="3EDA7169" w14:textId="77777777" w:rsidR="00A87C29" w:rsidRDefault="008561E8" w:rsidP="00A87C29">
      <w:pPr>
        <w:rPr>
          <w:rFonts w:ascii="Arial" w:hAnsi="Arial" w:cs="Arial"/>
          <w:b/>
        </w:rPr>
      </w:pPr>
      <w:r>
        <w:rPr>
          <w:rFonts w:ascii="Arial" w:hAnsi="Arial" w:cs="Arial"/>
          <w:b/>
        </w:rPr>
        <w:t>NEW BUSINESS:</w:t>
      </w:r>
    </w:p>
    <w:p w14:paraId="7EF83625" w14:textId="685A7DF5" w:rsidR="003A7000" w:rsidRPr="00885D35" w:rsidRDefault="00094F50" w:rsidP="00A87C29">
      <w:pPr>
        <w:rPr>
          <w:rFonts w:ascii="Arial" w:hAnsi="Arial" w:cs="Arial"/>
        </w:rPr>
      </w:pPr>
      <w:r>
        <w:rPr>
          <w:rFonts w:ascii="Arial" w:hAnsi="Arial" w:cs="Arial"/>
        </w:rPr>
        <w:t>Selection Criteria - tabled</w:t>
      </w:r>
    </w:p>
    <w:p w14:paraId="5097A903" w14:textId="77777777" w:rsidR="00973DF9" w:rsidRDefault="00973DF9" w:rsidP="00A87C29">
      <w:pPr>
        <w:rPr>
          <w:rFonts w:ascii="Arial" w:hAnsi="Arial" w:cs="Arial"/>
          <w:b/>
        </w:rPr>
      </w:pPr>
    </w:p>
    <w:p w14:paraId="653BB107" w14:textId="77B071CD" w:rsidR="00973DF9" w:rsidRDefault="00973DF9" w:rsidP="00A87C29">
      <w:pPr>
        <w:rPr>
          <w:rFonts w:ascii="Arial" w:hAnsi="Arial" w:cs="Arial"/>
          <w:b/>
        </w:rPr>
      </w:pPr>
      <w:r>
        <w:rPr>
          <w:rFonts w:ascii="Arial" w:hAnsi="Arial" w:cs="Arial"/>
          <w:b/>
        </w:rPr>
        <w:t>Public Comment:</w:t>
      </w:r>
      <w:r w:rsidR="00094F50">
        <w:rPr>
          <w:rFonts w:ascii="Arial" w:hAnsi="Arial" w:cs="Arial"/>
          <w:b/>
        </w:rPr>
        <w:t xml:space="preserve"> </w:t>
      </w:r>
      <w:r w:rsidR="00094F50" w:rsidRPr="00094F50">
        <w:rPr>
          <w:rFonts w:ascii="Arial" w:hAnsi="Arial" w:cs="Arial"/>
        </w:rPr>
        <w:t>none at this time</w:t>
      </w:r>
    </w:p>
    <w:p w14:paraId="3CA5552D" w14:textId="77777777" w:rsidR="00A46048" w:rsidRDefault="00A46048" w:rsidP="00A87C29">
      <w:pPr>
        <w:rPr>
          <w:rFonts w:ascii="Arial" w:hAnsi="Arial" w:cs="Arial"/>
          <w:b/>
        </w:rPr>
      </w:pPr>
    </w:p>
    <w:p w14:paraId="2DC16DA6" w14:textId="77777777" w:rsidR="00A46048" w:rsidRDefault="00A46048" w:rsidP="00A87C29">
      <w:pPr>
        <w:rPr>
          <w:rFonts w:ascii="Arial" w:hAnsi="Arial" w:cs="Arial"/>
          <w:b/>
        </w:rPr>
      </w:pPr>
    </w:p>
    <w:p w14:paraId="6A48B438" w14:textId="52602761" w:rsidR="00F9378A" w:rsidRPr="007B47A4" w:rsidRDefault="00A87C29" w:rsidP="00A87C29">
      <w:pPr>
        <w:rPr>
          <w:rFonts w:ascii="Arial" w:hAnsi="Arial" w:cs="Arial"/>
        </w:rPr>
      </w:pPr>
      <w:r>
        <w:rPr>
          <w:rFonts w:ascii="Arial" w:hAnsi="Arial" w:cs="Arial"/>
          <w:b/>
        </w:rPr>
        <w:t>ANNOUNCEMENTS:</w:t>
      </w:r>
      <w:r w:rsidR="003E2171">
        <w:rPr>
          <w:rFonts w:ascii="Arial" w:hAnsi="Arial" w:cs="Arial"/>
          <w:b/>
        </w:rPr>
        <w:t xml:space="preserve"> </w:t>
      </w:r>
      <w:r w:rsidR="00D80B57" w:rsidRPr="00D80B57">
        <w:rPr>
          <w:rFonts w:ascii="Arial" w:hAnsi="Arial" w:cs="Arial"/>
        </w:rPr>
        <w:t>none at this time</w:t>
      </w:r>
    </w:p>
    <w:p w14:paraId="0236AF73" w14:textId="77777777" w:rsidR="0080439F" w:rsidRPr="00190B9A" w:rsidRDefault="0080439F" w:rsidP="00A87C29">
      <w:pPr>
        <w:rPr>
          <w:rFonts w:ascii="Arial" w:hAnsi="Arial" w:cs="Arial"/>
        </w:rPr>
      </w:pPr>
    </w:p>
    <w:p w14:paraId="1336CD6E" w14:textId="2F415040" w:rsidR="00EC7921" w:rsidRDefault="00FD27C6" w:rsidP="00A87C29">
      <w:pPr>
        <w:rPr>
          <w:rFonts w:ascii="Arial" w:hAnsi="Arial" w:cs="Arial"/>
          <w:b/>
        </w:rPr>
      </w:pPr>
      <w:r>
        <w:rPr>
          <w:rFonts w:ascii="Arial" w:hAnsi="Arial" w:cs="Arial"/>
          <w:b/>
        </w:rPr>
        <w:t>Credit Card Review:</w:t>
      </w:r>
      <w:r w:rsidR="00152131">
        <w:rPr>
          <w:rFonts w:ascii="Arial" w:hAnsi="Arial" w:cs="Arial"/>
          <w:b/>
        </w:rPr>
        <w:t xml:space="preserve"> </w:t>
      </w:r>
      <w:r w:rsidR="00094F50">
        <w:rPr>
          <w:rFonts w:ascii="Arial" w:hAnsi="Arial" w:cs="Arial"/>
          <w:b/>
        </w:rPr>
        <w:t>Pat Smith – December; Angie Passmore - January</w:t>
      </w:r>
    </w:p>
    <w:p w14:paraId="2761AA8B" w14:textId="77777777" w:rsidR="002333DF" w:rsidRDefault="002333DF" w:rsidP="00A87C29">
      <w:pPr>
        <w:rPr>
          <w:rFonts w:ascii="Arial" w:hAnsi="Arial" w:cs="Arial"/>
          <w:b/>
        </w:rPr>
      </w:pPr>
    </w:p>
    <w:p w14:paraId="3873A967" w14:textId="6AD2ACF0" w:rsidR="00A87C29" w:rsidRDefault="00A87C29" w:rsidP="00A87C29">
      <w:pPr>
        <w:rPr>
          <w:rFonts w:ascii="Arial" w:hAnsi="Arial" w:cs="Arial"/>
        </w:rPr>
      </w:pPr>
      <w:r w:rsidRPr="004D712F">
        <w:rPr>
          <w:rFonts w:ascii="Arial" w:hAnsi="Arial" w:cs="Arial"/>
          <w:b/>
          <w:u w:val="single"/>
        </w:rPr>
        <w:t>Next Meeting</w:t>
      </w:r>
      <w:r w:rsidRPr="004D712F">
        <w:rPr>
          <w:rFonts w:ascii="Arial" w:hAnsi="Arial" w:cs="Arial"/>
          <w:b/>
        </w:rPr>
        <w:t>:</w:t>
      </w:r>
      <w:r w:rsidR="00F960BD">
        <w:rPr>
          <w:rFonts w:ascii="Arial" w:hAnsi="Arial" w:cs="Arial"/>
        </w:rPr>
        <w:t xml:space="preserve"> </w:t>
      </w:r>
      <w:r w:rsidR="00152131">
        <w:rPr>
          <w:rFonts w:ascii="Arial" w:hAnsi="Arial" w:cs="Arial"/>
        </w:rPr>
        <w:t xml:space="preserve"> </w:t>
      </w:r>
      <w:r w:rsidR="00094F50">
        <w:rPr>
          <w:rFonts w:ascii="Arial" w:hAnsi="Arial" w:cs="Arial"/>
        </w:rPr>
        <w:t>January 16</w:t>
      </w:r>
      <w:r w:rsidR="00094F50" w:rsidRPr="00094F50">
        <w:rPr>
          <w:rFonts w:ascii="Arial" w:hAnsi="Arial" w:cs="Arial"/>
          <w:vertAlign w:val="superscript"/>
        </w:rPr>
        <w:t>th</w:t>
      </w:r>
      <w:r w:rsidR="00094F50">
        <w:rPr>
          <w:rFonts w:ascii="Arial" w:hAnsi="Arial" w:cs="Arial"/>
        </w:rPr>
        <w:t>, 2020, 3:30 pm</w:t>
      </w:r>
    </w:p>
    <w:p w14:paraId="4836A4B4" w14:textId="77777777" w:rsidR="00A87C29" w:rsidRDefault="00A87C29" w:rsidP="00A87C29">
      <w:pPr>
        <w:pStyle w:val="Header"/>
        <w:tabs>
          <w:tab w:val="clear" w:pos="4320"/>
          <w:tab w:val="clear" w:pos="8640"/>
        </w:tabs>
        <w:rPr>
          <w:rFonts w:ascii="Arial" w:hAnsi="Arial" w:cs="Arial"/>
        </w:rPr>
      </w:pPr>
    </w:p>
    <w:p w14:paraId="0D0FE107" w14:textId="165A1B42" w:rsidR="001F2F06" w:rsidRDefault="00A87C29">
      <w:pPr>
        <w:rPr>
          <w:rFonts w:ascii="Arial" w:hAnsi="Arial" w:cs="Arial"/>
        </w:rPr>
      </w:pPr>
      <w:r>
        <w:rPr>
          <w:rFonts w:ascii="Arial" w:hAnsi="Arial" w:cs="Arial"/>
          <w:b/>
        </w:rPr>
        <w:t>ADJOURNMENT</w:t>
      </w:r>
      <w:r w:rsidR="002B6B70">
        <w:rPr>
          <w:rFonts w:ascii="Arial" w:hAnsi="Arial" w:cs="Arial"/>
        </w:rPr>
        <w:t>:</w:t>
      </w:r>
      <w:r w:rsidR="00094F50">
        <w:rPr>
          <w:rFonts w:ascii="Arial" w:hAnsi="Arial" w:cs="Arial"/>
        </w:rPr>
        <w:t xml:space="preserve"> Adjourned at 5:02 pm</w:t>
      </w:r>
    </w:p>
    <w:p w14:paraId="54770B19" w14:textId="77777777" w:rsidR="001F2F06" w:rsidRDefault="001F2F06">
      <w:pPr>
        <w:rPr>
          <w:rFonts w:ascii="Arial" w:hAnsi="Arial" w:cs="Arial"/>
        </w:rPr>
      </w:pPr>
      <w:r>
        <w:rPr>
          <w:rFonts w:ascii="Arial" w:hAnsi="Arial" w:cs="Arial"/>
        </w:rPr>
        <w:t>Respectfully submitted,</w:t>
      </w:r>
    </w:p>
    <w:p w14:paraId="518BDCD4" w14:textId="77777777" w:rsidR="001F2F06" w:rsidRDefault="001F2F06">
      <w:pPr>
        <w:rPr>
          <w:rFonts w:ascii="Arial" w:hAnsi="Arial" w:cs="Arial"/>
        </w:rPr>
      </w:pPr>
      <w:r>
        <w:rPr>
          <w:rFonts w:ascii="Arial" w:hAnsi="Arial" w:cs="Arial"/>
        </w:rPr>
        <w:t>Kay Smith</w:t>
      </w:r>
    </w:p>
    <w:p w14:paraId="73596C19" w14:textId="06EC44FA" w:rsidR="00E04BFA" w:rsidRPr="00F74729" w:rsidRDefault="001F2F06">
      <w:pPr>
        <w:rPr>
          <w:rFonts w:ascii="Arial" w:hAnsi="Arial" w:cs="Arial"/>
        </w:rPr>
      </w:pPr>
      <w:r>
        <w:rPr>
          <w:rFonts w:ascii="Arial" w:hAnsi="Arial" w:cs="Arial"/>
        </w:rPr>
        <w:t>Secretary/Treasurer</w:t>
      </w:r>
    </w:p>
    <w:sectPr w:rsidR="00E04BFA" w:rsidRPr="00F747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2AB902" w14:textId="77777777" w:rsidR="00B512D9" w:rsidRDefault="00B512D9" w:rsidP="003F7C88">
      <w:r>
        <w:separator/>
      </w:r>
    </w:p>
  </w:endnote>
  <w:endnote w:type="continuationSeparator" w:id="0">
    <w:p w14:paraId="6A8DD142" w14:textId="77777777" w:rsidR="00B512D9" w:rsidRDefault="00B512D9" w:rsidP="003F7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3484CB" w14:textId="77777777" w:rsidR="00B512D9" w:rsidRDefault="00B512D9" w:rsidP="003F7C88">
      <w:r>
        <w:separator/>
      </w:r>
    </w:p>
  </w:footnote>
  <w:footnote w:type="continuationSeparator" w:id="0">
    <w:p w14:paraId="2379F4AF" w14:textId="77777777" w:rsidR="00B512D9" w:rsidRDefault="00B512D9" w:rsidP="003F7C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194F95"/>
    <w:multiLevelType w:val="hybridMultilevel"/>
    <w:tmpl w:val="BCB4F4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C29"/>
    <w:rsid w:val="00020654"/>
    <w:rsid w:val="00071196"/>
    <w:rsid w:val="0008274D"/>
    <w:rsid w:val="00094F50"/>
    <w:rsid w:val="000B6A2C"/>
    <w:rsid w:val="000D3816"/>
    <w:rsid w:val="000D6CCA"/>
    <w:rsid w:val="000E2A9E"/>
    <w:rsid w:val="000F4844"/>
    <w:rsid w:val="0010610C"/>
    <w:rsid w:val="0014056C"/>
    <w:rsid w:val="00140C88"/>
    <w:rsid w:val="0015029E"/>
    <w:rsid w:val="00152131"/>
    <w:rsid w:val="00154EA3"/>
    <w:rsid w:val="00172E4B"/>
    <w:rsid w:val="00182BCC"/>
    <w:rsid w:val="00190B9A"/>
    <w:rsid w:val="001971CB"/>
    <w:rsid w:val="001A6D51"/>
    <w:rsid w:val="001B0172"/>
    <w:rsid w:val="001B65EE"/>
    <w:rsid w:val="001C7DB1"/>
    <w:rsid w:val="001F2F06"/>
    <w:rsid w:val="002333DF"/>
    <w:rsid w:val="00234407"/>
    <w:rsid w:val="00234C2A"/>
    <w:rsid w:val="0023707C"/>
    <w:rsid w:val="002413B0"/>
    <w:rsid w:val="00260640"/>
    <w:rsid w:val="002A0F70"/>
    <w:rsid w:val="002B4177"/>
    <w:rsid w:val="002B5BED"/>
    <w:rsid w:val="002B671C"/>
    <w:rsid w:val="002B6B70"/>
    <w:rsid w:val="002C3D42"/>
    <w:rsid w:val="002D0614"/>
    <w:rsid w:val="002E2E33"/>
    <w:rsid w:val="00323AA9"/>
    <w:rsid w:val="003463C0"/>
    <w:rsid w:val="0036069E"/>
    <w:rsid w:val="003709F5"/>
    <w:rsid w:val="003A7000"/>
    <w:rsid w:val="003B4C13"/>
    <w:rsid w:val="003C178F"/>
    <w:rsid w:val="003C630D"/>
    <w:rsid w:val="003D38F7"/>
    <w:rsid w:val="003D678C"/>
    <w:rsid w:val="003D79CE"/>
    <w:rsid w:val="003E2171"/>
    <w:rsid w:val="003E536D"/>
    <w:rsid w:val="003E75C4"/>
    <w:rsid w:val="003F7C88"/>
    <w:rsid w:val="004409D5"/>
    <w:rsid w:val="004446C1"/>
    <w:rsid w:val="0045239C"/>
    <w:rsid w:val="00470B92"/>
    <w:rsid w:val="00486EBB"/>
    <w:rsid w:val="00493048"/>
    <w:rsid w:val="004A67AC"/>
    <w:rsid w:val="004C7B17"/>
    <w:rsid w:val="004D0AF7"/>
    <w:rsid w:val="004D2610"/>
    <w:rsid w:val="004D712F"/>
    <w:rsid w:val="00511946"/>
    <w:rsid w:val="00544C38"/>
    <w:rsid w:val="00553142"/>
    <w:rsid w:val="00573EF5"/>
    <w:rsid w:val="005775D0"/>
    <w:rsid w:val="005775F9"/>
    <w:rsid w:val="0058253A"/>
    <w:rsid w:val="005917DA"/>
    <w:rsid w:val="005E7843"/>
    <w:rsid w:val="005F7A7D"/>
    <w:rsid w:val="006017F7"/>
    <w:rsid w:val="00601E64"/>
    <w:rsid w:val="00604EBF"/>
    <w:rsid w:val="00630758"/>
    <w:rsid w:val="006513DE"/>
    <w:rsid w:val="00664A3C"/>
    <w:rsid w:val="00667B0E"/>
    <w:rsid w:val="00693975"/>
    <w:rsid w:val="00693A57"/>
    <w:rsid w:val="006C49D3"/>
    <w:rsid w:val="006D2E73"/>
    <w:rsid w:val="006D6356"/>
    <w:rsid w:val="006E184E"/>
    <w:rsid w:val="006F7C9D"/>
    <w:rsid w:val="00700C57"/>
    <w:rsid w:val="0070160B"/>
    <w:rsid w:val="00702F17"/>
    <w:rsid w:val="00706B5D"/>
    <w:rsid w:val="00716BBB"/>
    <w:rsid w:val="007467AD"/>
    <w:rsid w:val="00763459"/>
    <w:rsid w:val="00766D18"/>
    <w:rsid w:val="007A23DC"/>
    <w:rsid w:val="007B47A4"/>
    <w:rsid w:val="007B67DB"/>
    <w:rsid w:val="007D48AD"/>
    <w:rsid w:val="007E132E"/>
    <w:rsid w:val="0080439F"/>
    <w:rsid w:val="00824332"/>
    <w:rsid w:val="008561E8"/>
    <w:rsid w:val="00885D35"/>
    <w:rsid w:val="0089190C"/>
    <w:rsid w:val="008C4553"/>
    <w:rsid w:val="008C54BA"/>
    <w:rsid w:val="008E53AB"/>
    <w:rsid w:val="008F4E31"/>
    <w:rsid w:val="00901791"/>
    <w:rsid w:val="009214E1"/>
    <w:rsid w:val="0096311E"/>
    <w:rsid w:val="00965C07"/>
    <w:rsid w:val="00971079"/>
    <w:rsid w:val="00973DF9"/>
    <w:rsid w:val="00995B21"/>
    <w:rsid w:val="009C145B"/>
    <w:rsid w:val="009F3AD4"/>
    <w:rsid w:val="00A0250C"/>
    <w:rsid w:val="00A0557B"/>
    <w:rsid w:val="00A15048"/>
    <w:rsid w:val="00A41196"/>
    <w:rsid w:val="00A46048"/>
    <w:rsid w:val="00A6276C"/>
    <w:rsid w:val="00A640AF"/>
    <w:rsid w:val="00A6729A"/>
    <w:rsid w:val="00A67F41"/>
    <w:rsid w:val="00A737B1"/>
    <w:rsid w:val="00A87C29"/>
    <w:rsid w:val="00AA443E"/>
    <w:rsid w:val="00AC5B6C"/>
    <w:rsid w:val="00AE46C0"/>
    <w:rsid w:val="00B05C62"/>
    <w:rsid w:val="00B17D65"/>
    <w:rsid w:val="00B3647E"/>
    <w:rsid w:val="00B512D9"/>
    <w:rsid w:val="00B576A4"/>
    <w:rsid w:val="00B650B6"/>
    <w:rsid w:val="00BE5A98"/>
    <w:rsid w:val="00BF2A0B"/>
    <w:rsid w:val="00BF312E"/>
    <w:rsid w:val="00C24E30"/>
    <w:rsid w:val="00C24EB5"/>
    <w:rsid w:val="00C36D51"/>
    <w:rsid w:val="00C41C59"/>
    <w:rsid w:val="00C47299"/>
    <w:rsid w:val="00C533BA"/>
    <w:rsid w:val="00C64A5D"/>
    <w:rsid w:val="00C95F8A"/>
    <w:rsid w:val="00CA1F05"/>
    <w:rsid w:val="00CA6C21"/>
    <w:rsid w:val="00CD34BE"/>
    <w:rsid w:val="00CD6F7F"/>
    <w:rsid w:val="00D01E92"/>
    <w:rsid w:val="00D37CEB"/>
    <w:rsid w:val="00D4345F"/>
    <w:rsid w:val="00D47A32"/>
    <w:rsid w:val="00D72186"/>
    <w:rsid w:val="00D80B57"/>
    <w:rsid w:val="00DB35DB"/>
    <w:rsid w:val="00DD1C5E"/>
    <w:rsid w:val="00DD7944"/>
    <w:rsid w:val="00E136D8"/>
    <w:rsid w:val="00E15121"/>
    <w:rsid w:val="00E4454A"/>
    <w:rsid w:val="00E502F8"/>
    <w:rsid w:val="00E5530C"/>
    <w:rsid w:val="00E55BA6"/>
    <w:rsid w:val="00E57841"/>
    <w:rsid w:val="00E66D01"/>
    <w:rsid w:val="00E717EF"/>
    <w:rsid w:val="00E84AF0"/>
    <w:rsid w:val="00EC7921"/>
    <w:rsid w:val="00F1399E"/>
    <w:rsid w:val="00F1484B"/>
    <w:rsid w:val="00F31A7A"/>
    <w:rsid w:val="00F330EF"/>
    <w:rsid w:val="00F40B1E"/>
    <w:rsid w:val="00F5072A"/>
    <w:rsid w:val="00F63DC5"/>
    <w:rsid w:val="00F66835"/>
    <w:rsid w:val="00F74729"/>
    <w:rsid w:val="00F9378A"/>
    <w:rsid w:val="00F9565A"/>
    <w:rsid w:val="00F960BD"/>
    <w:rsid w:val="00FB4990"/>
    <w:rsid w:val="00FC1DB8"/>
    <w:rsid w:val="00FC253A"/>
    <w:rsid w:val="00FD19C6"/>
    <w:rsid w:val="00FD27C6"/>
    <w:rsid w:val="00FF7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EC915"/>
  <w15:chartTrackingRefBased/>
  <w15:docId w15:val="{3D20C1F6-3555-4D0A-9A90-740F3B681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C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87C29"/>
    <w:pPr>
      <w:tabs>
        <w:tab w:val="center" w:pos="4320"/>
        <w:tab w:val="right" w:pos="8640"/>
      </w:tabs>
    </w:pPr>
  </w:style>
  <w:style w:type="character" w:customStyle="1" w:styleId="HeaderChar">
    <w:name w:val="Header Char"/>
    <w:basedOn w:val="DefaultParagraphFont"/>
    <w:link w:val="Header"/>
    <w:rsid w:val="00A87C2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F7C88"/>
    <w:pPr>
      <w:tabs>
        <w:tab w:val="center" w:pos="4680"/>
        <w:tab w:val="right" w:pos="9360"/>
      </w:tabs>
    </w:pPr>
  </w:style>
  <w:style w:type="character" w:customStyle="1" w:styleId="FooterChar">
    <w:name w:val="Footer Char"/>
    <w:basedOn w:val="DefaultParagraphFont"/>
    <w:link w:val="Footer"/>
    <w:uiPriority w:val="99"/>
    <w:rsid w:val="003F7C88"/>
    <w:rPr>
      <w:rFonts w:ascii="Times New Roman" w:eastAsia="Times New Roman" w:hAnsi="Times New Roman" w:cs="Times New Roman"/>
      <w:sz w:val="24"/>
      <w:szCs w:val="24"/>
    </w:rPr>
  </w:style>
  <w:style w:type="paragraph" w:styleId="ListParagraph">
    <w:name w:val="List Paragraph"/>
    <w:basedOn w:val="Normal"/>
    <w:uiPriority w:val="34"/>
    <w:qFormat/>
    <w:rsid w:val="00573E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427E42C95C714CBE5E3F45BDACA747" ma:contentTypeVersion="7" ma:contentTypeDescription="Create a new document." ma:contentTypeScope="" ma:versionID="a6eaf2dec107330c92433647832559d0">
  <xsd:schema xmlns:xsd="http://www.w3.org/2001/XMLSchema" xmlns:xs="http://www.w3.org/2001/XMLSchema" xmlns:p="http://schemas.microsoft.com/office/2006/metadata/properties" xmlns:ns2="3169b1a6-4166-4d58-b1e4-1bfcf9276dd4" xmlns:ns3="e47ad818-1339-474b-9605-40828433f6c5" targetNamespace="http://schemas.microsoft.com/office/2006/metadata/properties" ma:root="true" ma:fieldsID="b239011e3b65a966ec595df90b819a40" ns2:_="" ns3:_="">
    <xsd:import namespace="3169b1a6-4166-4d58-b1e4-1bfcf9276dd4"/>
    <xsd:import namespace="e47ad818-1339-474b-9605-40828433f6c5"/>
    <xsd:element name="properties">
      <xsd:complexType>
        <xsd:sequence>
          <xsd:element name="documentManagement">
            <xsd:complexType>
              <xsd:all>
                <xsd:element ref="ns2:SharedWithUsers" minOccurs="0"/>
                <xsd:element ref="ns2:SharedWithDetails" minOccurs="0"/>
                <xsd:element ref="ns3:Year" minOccurs="0"/>
                <xsd:element ref="ns3:Language" minOccurs="0"/>
                <xsd:element ref="ns3:a9na"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69b1a6-4166-4d58-b1e4-1bfcf9276dd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7ad818-1339-474b-9605-40828433f6c5" elementFormDefault="qualified">
    <xsd:import namespace="http://schemas.microsoft.com/office/2006/documentManagement/types"/>
    <xsd:import namespace="http://schemas.microsoft.com/office/infopath/2007/PartnerControls"/>
    <xsd:element name="Year" ma:index="10" nillable="true" ma:displayName="Year" ma:internalName="Year">
      <xsd:simpleType>
        <xsd:restriction base="dms:Text"/>
      </xsd:simpleType>
    </xsd:element>
    <xsd:element name="Language" ma:index="11" nillable="true" ma:displayName="Language" ma:internalName="Language">
      <xsd:simpleType>
        <xsd:restriction base="dms:Text"/>
      </xsd:simpleType>
    </xsd:element>
    <xsd:element name="a9na" ma:index="12" nillable="true" ma:displayName="Type" ma:internalName="a9na">
      <xsd:simpleType>
        <xsd:restriction base="dms:Text"/>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e47ad818-1339-474b-9605-40828433f6c5" xsi:nil="true"/>
    <a9na xmlns="e47ad818-1339-474b-9605-40828433f6c5" xsi:nil="true"/>
    <Language xmlns="e47ad818-1339-474b-9605-40828433f6c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218A5-0C7F-43C6-995A-5CCB868B8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69b1a6-4166-4d58-b1e4-1bfcf9276dd4"/>
    <ds:schemaRef ds:uri="e47ad818-1339-474b-9605-40828433f6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571355-B004-48B2-BC99-39F04EA8A4F4}">
  <ds:schemaRefs>
    <ds:schemaRef ds:uri="http://schemas.microsoft.com/sharepoint/v3/contenttype/forms"/>
  </ds:schemaRefs>
</ds:datastoreItem>
</file>

<file path=customXml/itemProps3.xml><?xml version="1.0" encoding="utf-8"?>
<ds:datastoreItem xmlns:ds="http://schemas.openxmlformats.org/officeDocument/2006/customXml" ds:itemID="{5CF0D453-3B92-433A-B190-5D1BD10F3B2F}">
  <ds:schemaRefs>
    <ds:schemaRef ds:uri="http://schemas.microsoft.com/office/2006/metadata/properties"/>
    <ds:schemaRef ds:uri="http://schemas.microsoft.com/office/infopath/2007/PartnerControls"/>
    <ds:schemaRef ds:uri="e47ad818-1339-474b-9605-40828433f6c5"/>
  </ds:schemaRefs>
</ds:datastoreItem>
</file>

<file path=customXml/itemProps4.xml><?xml version="1.0" encoding="utf-8"?>
<ds:datastoreItem xmlns:ds="http://schemas.openxmlformats.org/officeDocument/2006/customXml" ds:itemID="{F5055470-E822-45DE-AA54-42A5ED1D1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Stephany Koehne</dc:creator>
  <cp:keywords/>
  <dc:description/>
  <cp:lastModifiedBy>Lori Slavenski</cp:lastModifiedBy>
  <cp:revision>2</cp:revision>
  <dcterms:created xsi:type="dcterms:W3CDTF">2020-01-07T21:11:00Z</dcterms:created>
  <dcterms:modified xsi:type="dcterms:W3CDTF">2020-01-07T21:11:00Z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0x010100C9427E42C95C714CBE5E3F45BDACA747</vt:lpwstr>
  </property>
</Properties>
</file>